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3F885CF5" w:rsidR="0019023A" w:rsidRPr="0019023A" w:rsidRDefault="0019023A"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sidRPr="0019023A">
        <w:rPr>
          <w:rFonts w:eastAsia="Calibri"/>
          <w:color w:val="0070C0"/>
          <w:sz w:val="22"/>
          <w:szCs w:val="22"/>
        </w:rPr>
        <w:t>Rinkos konsultacijos</w:t>
      </w:r>
      <w:r>
        <w:rPr>
          <w:rFonts w:eastAsia="Calibri"/>
          <w:color w:val="0070C0"/>
          <w:sz w:val="22"/>
          <w:szCs w:val="22"/>
        </w:rPr>
        <w:t xml:space="preserve"> 1</w:t>
      </w:r>
      <w:r w:rsidR="00CD01C6">
        <w:rPr>
          <w:rFonts w:eastAsia="Calibri"/>
          <w:color w:val="0070C0"/>
          <w:sz w:val="22"/>
          <w:szCs w:val="22"/>
        </w:rPr>
        <w:t>.1</w:t>
      </w:r>
      <w:r w:rsidRPr="0019023A">
        <w:rPr>
          <w:rFonts w:eastAsia="Calibri"/>
          <w:color w:val="0070C0"/>
          <w:sz w:val="22"/>
          <w:szCs w:val="22"/>
        </w:rPr>
        <w:t xml:space="preserve"> priedas „</w:t>
      </w:r>
      <w:r w:rsidR="00CD01C6">
        <w:rPr>
          <w:rFonts w:eastAsia="Calibri"/>
          <w:color w:val="0070C0"/>
          <w:sz w:val="22"/>
          <w:szCs w:val="22"/>
        </w:rPr>
        <w:t xml:space="preserve">Techninė specifikacija </w:t>
      </w:r>
      <w:r>
        <w:rPr>
          <w:rFonts w:eastAsia="Calibri"/>
          <w:color w:val="0070C0"/>
          <w:sz w:val="22"/>
          <w:szCs w:val="22"/>
        </w:rPr>
        <w:t>1 (pirmai) pirkimo daliai</w:t>
      </w:r>
      <w:r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19F5D852" w14:textId="0BEC54AB" w:rsidR="00AC320E" w:rsidRDefault="00AC320E" w:rsidP="00AC320E">
      <w:pPr>
        <w:jc w:val="center"/>
        <w:rPr>
          <w:b/>
          <w:sz w:val="22"/>
          <w:szCs w:val="22"/>
        </w:rPr>
      </w:pPr>
      <w:r w:rsidRPr="00435785">
        <w:rPr>
          <w:b/>
          <w:sz w:val="22"/>
          <w:szCs w:val="22"/>
        </w:rPr>
        <w:t xml:space="preserve">TECHNINĖ SPECIFIKACIJA </w:t>
      </w:r>
      <w:r w:rsidR="0019023A">
        <w:rPr>
          <w:b/>
          <w:sz w:val="22"/>
          <w:szCs w:val="22"/>
        </w:rPr>
        <w:t>1 (PIRMAI) PIRKIMO DALIAI</w:t>
      </w:r>
    </w:p>
    <w:p w14:paraId="0478DE58" w14:textId="054CD5AE" w:rsidR="001F3922" w:rsidRPr="00435785" w:rsidRDefault="001F3922" w:rsidP="00AC320E">
      <w:pPr>
        <w:jc w:val="center"/>
        <w:rPr>
          <w:b/>
          <w:sz w:val="22"/>
          <w:szCs w:val="22"/>
        </w:rPr>
      </w:pPr>
      <w:r>
        <w:rPr>
          <w:b/>
          <w:sz w:val="22"/>
          <w:szCs w:val="22"/>
        </w:rPr>
        <w:t>CPU SKAIČIAVIMO POSISTEMĖ</w:t>
      </w:r>
    </w:p>
    <w:p w14:paraId="07788FA5" w14:textId="77777777" w:rsidR="00AC320E" w:rsidRPr="00435785" w:rsidRDefault="00AC320E" w:rsidP="00AC320E">
      <w:pPr>
        <w:jc w:val="center"/>
        <w:rPr>
          <w:b/>
          <w:sz w:val="22"/>
          <w:szCs w:val="22"/>
        </w:rPr>
      </w:pPr>
    </w:p>
    <w:p w14:paraId="546C4F9C" w14:textId="71B3F9FD" w:rsidR="000330B3" w:rsidRPr="000330B3" w:rsidRDefault="00E21094" w:rsidP="000330B3">
      <w:pPr>
        <w:spacing w:before="100" w:beforeAutospacing="1" w:after="100" w:afterAutospacing="1"/>
        <w:ind w:left="357" w:hanging="357"/>
        <w:jc w:val="both"/>
        <w:rPr>
          <w:rFonts w:eastAsia="Calibri"/>
          <w:color w:val="000000"/>
        </w:rPr>
      </w:pPr>
      <w:bookmarkStart w:id="5" w:name="_Hlk209431937"/>
      <w:r>
        <w:rPr>
          <w:rFonts w:ascii="Calibri" w:eastAsia="Calibri" w:hAnsi="Calibri" w:cs="Calibri"/>
          <w:color w:val="000000"/>
        </w:rPr>
        <w:t xml:space="preserve">            </w:t>
      </w:r>
      <w:bookmarkStart w:id="6" w:name="_Hlk209431965"/>
      <w:r>
        <w:rPr>
          <w:rFonts w:ascii="Calibri" w:eastAsia="Calibri" w:hAnsi="Calibri" w:cs="Calibri"/>
          <w:color w:val="000000"/>
        </w:rPr>
        <w:t xml:space="preserve">            </w:t>
      </w:r>
      <w:bookmarkStart w:id="7" w:name="_Hlk209625426"/>
      <w:r>
        <w:rPr>
          <w:rFonts w:ascii="Calibri" w:eastAsia="Calibri" w:hAnsi="Calibri" w:cs="Calibri"/>
          <w:color w:val="000000"/>
        </w:rPr>
        <w:t xml:space="preserve"> </w:t>
      </w:r>
      <w:bookmarkStart w:id="8" w:name="_Hlk209536653"/>
      <w:r w:rsidRPr="002C5910">
        <w:rPr>
          <w:rFonts w:eastAsia="Calibri"/>
          <w:color w:val="000000"/>
        </w:rPr>
        <w:t>Šiuo metu</w:t>
      </w:r>
      <w:r>
        <w:rPr>
          <w:rFonts w:eastAsia="Calibri"/>
          <w:color w:val="000000"/>
        </w:rPr>
        <w:t xml:space="preserve"> </w:t>
      </w:r>
      <w:r w:rsidR="00873031">
        <w:rPr>
          <w:rFonts w:eastAsia="Calibri"/>
          <w:color w:val="000000"/>
        </w:rPr>
        <w:t>VšĮ Vilniaus Gedimino technikos universitetas</w:t>
      </w:r>
      <w:r w:rsidRPr="002C5910">
        <w:rPr>
          <w:rFonts w:eastAsia="Calibri"/>
          <w:color w:val="000000"/>
        </w:rPr>
        <w:t xml:space="preserve"> </w:t>
      </w:r>
      <w:r w:rsidR="00873031">
        <w:rPr>
          <w:rFonts w:eastAsia="Calibri"/>
          <w:color w:val="000000"/>
        </w:rPr>
        <w:t xml:space="preserve">(toliau – perkančioji organizacija) </w:t>
      </w:r>
      <w:r w:rsidRPr="002C5910">
        <w:rPr>
          <w:rFonts w:eastAsia="Calibri"/>
          <w:color w:val="000000"/>
        </w:rPr>
        <w:t>jau yra įsigijusi duomenų apdorojimui ir saugojimui skirtą platformą, paremtą aukšto našumo skaičiavimo resursais (</w:t>
      </w:r>
      <w:r w:rsidR="002E0BC1" w:rsidRPr="002E0BC1">
        <w:rPr>
          <w:rFonts w:eastAsia="Calibri"/>
          <w:color w:val="000000"/>
        </w:rPr>
        <w:t>2025</w:t>
      </w:r>
      <w:r w:rsidR="00701E5C">
        <w:rPr>
          <w:rFonts w:eastAsia="Calibri"/>
          <w:color w:val="000000"/>
        </w:rPr>
        <w:t xml:space="preserve"> m. vasario 7 d.</w:t>
      </w:r>
      <w:r w:rsidR="002E0BC1" w:rsidRPr="002E0BC1">
        <w:rPr>
          <w:rFonts w:eastAsia="Calibri"/>
          <w:color w:val="000000"/>
        </w:rPr>
        <w:t xml:space="preserve"> </w:t>
      </w:r>
      <w:r w:rsidRPr="002C5910">
        <w:rPr>
          <w:rFonts w:eastAsia="Calibri"/>
          <w:color w:val="000000"/>
        </w:rPr>
        <w:t>vieš</w:t>
      </w:r>
      <w:r w:rsidR="002E0BC1">
        <w:rPr>
          <w:rFonts w:eastAsia="Calibri"/>
          <w:color w:val="000000"/>
        </w:rPr>
        <w:t>ojo</w:t>
      </w:r>
      <w:r w:rsidRPr="002C5910">
        <w:rPr>
          <w:rFonts w:eastAsia="Calibri"/>
          <w:color w:val="000000"/>
        </w:rPr>
        <w:t xml:space="preserve"> pirkimų </w:t>
      </w:r>
      <w:r w:rsidRPr="000330B3">
        <w:rPr>
          <w:rFonts w:eastAsia="Calibri"/>
          <w:color w:val="000000"/>
        </w:rPr>
        <w:t>sutartis Nr.</w:t>
      </w:r>
      <w:r w:rsidR="002E0BC1" w:rsidRPr="000330B3">
        <w:t>10.13-2025-678</w:t>
      </w:r>
      <w:r w:rsidRPr="002C5910">
        <w:rPr>
          <w:rFonts w:eastAsia="Calibri"/>
          <w:color w:val="000000"/>
        </w:rPr>
        <w:t>)</w:t>
      </w:r>
      <w:r w:rsidR="008B03C8">
        <w:rPr>
          <w:rFonts w:eastAsia="Calibri"/>
          <w:color w:val="000000"/>
        </w:rPr>
        <w:t>.</w:t>
      </w:r>
      <w:r w:rsidRPr="002C5910">
        <w:rPr>
          <w:rFonts w:eastAsia="Calibri"/>
          <w:color w:val="000000"/>
        </w:rPr>
        <w:t xml:space="preserve"> </w:t>
      </w:r>
      <w:r w:rsidR="000330B3">
        <w:rPr>
          <w:rFonts w:eastAsia="Calibri"/>
          <w:color w:val="000000"/>
        </w:rPr>
        <w:t xml:space="preserve">Ši platforma </w:t>
      </w:r>
      <w:r w:rsidRPr="002C5910">
        <w:rPr>
          <w:rFonts w:eastAsia="Calibri"/>
          <w:color w:val="000000"/>
        </w:rPr>
        <w:t xml:space="preserve"> apima 4 CPU skaičiavimo mazgus, 2 </w:t>
      </w:r>
      <w:r w:rsidR="000330B3" w:rsidRPr="000330B3">
        <w:rPr>
          <w:rFonts w:eastAsia="Calibri"/>
          <w:color w:val="000000"/>
        </w:rPr>
        <w:t xml:space="preserve">A tipo </w:t>
      </w:r>
      <w:r w:rsidRPr="002C5910">
        <w:rPr>
          <w:rFonts w:eastAsia="Calibri"/>
          <w:color w:val="000000"/>
        </w:rPr>
        <w:t xml:space="preserve">GPU skaičiavimo mazgus, 1 </w:t>
      </w:r>
      <w:r w:rsidR="000330B3" w:rsidRPr="000330B3">
        <w:rPr>
          <w:rFonts w:eastAsia="Calibri"/>
          <w:color w:val="000000"/>
        </w:rPr>
        <w:t xml:space="preserve">B tipo </w:t>
      </w:r>
      <w:r w:rsidRPr="002C5910">
        <w:rPr>
          <w:rFonts w:eastAsia="Calibri"/>
          <w:color w:val="000000"/>
        </w:rPr>
        <w:t xml:space="preserve">GPU skaičiavimo mazgas, 1 AI skaičiavimo mazgas, didelės talpos duomenų saugyklą, tinklo ir IT infrastruktūrą. </w:t>
      </w:r>
      <w:r w:rsidR="000330B3">
        <w:rPr>
          <w:rFonts w:eastAsia="Calibri"/>
          <w:color w:val="000000"/>
        </w:rPr>
        <w:t>Esami</w:t>
      </w:r>
      <w:r w:rsidR="000330B3" w:rsidRPr="002C5910">
        <w:rPr>
          <w:rFonts w:eastAsia="Calibri"/>
          <w:color w:val="000000"/>
        </w:rPr>
        <w:t xml:space="preserve"> </w:t>
      </w:r>
      <w:r w:rsidRPr="002C5910">
        <w:rPr>
          <w:rFonts w:eastAsia="Calibri"/>
          <w:color w:val="000000"/>
        </w:rPr>
        <w:t>ištekliai neatitinka augančių mokslo, tyrimų ir verslo bendradarbiavimo poreikių, todėl platforma plečiama papildomais CPU, GPU ir AI skaičiavimo mazgais, duomenų saugojimo saugykla, tinklo ir IT infrastruktūra</w:t>
      </w:r>
      <w:r w:rsidR="000330B3">
        <w:rPr>
          <w:rFonts w:eastAsia="Calibri"/>
          <w:color w:val="000000"/>
        </w:rPr>
        <w:t>.</w:t>
      </w:r>
      <w:r w:rsidR="000330B3" w:rsidRPr="002C5910">
        <w:rPr>
          <w:rFonts w:eastAsia="Calibri"/>
          <w:color w:val="000000"/>
        </w:rPr>
        <w:t xml:space="preserve"> </w:t>
      </w:r>
      <w:r w:rsidR="000330B3">
        <w:rPr>
          <w:rFonts w:eastAsia="Calibri"/>
          <w:color w:val="000000"/>
        </w:rPr>
        <w:t>Tai būtina norint</w:t>
      </w:r>
      <w:r w:rsidRPr="002C5910">
        <w:rPr>
          <w:rFonts w:eastAsia="Calibri"/>
          <w:color w:val="000000"/>
        </w:rPr>
        <w:t xml:space="preserve"> </w:t>
      </w:r>
      <w:r w:rsidR="000330B3" w:rsidRPr="002C5910">
        <w:rPr>
          <w:rFonts w:eastAsia="Calibri"/>
          <w:color w:val="000000"/>
        </w:rPr>
        <w:t>užtikrint</w:t>
      </w:r>
      <w:r w:rsidR="000330B3">
        <w:rPr>
          <w:rFonts w:eastAsia="Calibri"/>
          <w:color w:val="000000"/>
        </w:rPr>
        <w:t>i</w:t>
      </w:r>
      <w:r w:rsidR="000330B3" w:rsidRPr="002C5910">
        <w:rPr>
          <w:rFonts w:eastAsia="Calibri"/>
          <w:color w:val="000000"/>
        </w:rPr>
        <w:t xml:space="preserve"> pakankam</w:t>
      </w:r>
      <w:r w:rsidR="000330B3">
        <w:rPr>
          <w:rFonts w:eastAsia="Calibri"/>
          <w:color w:val="000000"/>
        </w:rPr>
        <w:t>ą</w:t>
      </w:r>
      <w:r w:rsidR="000330B3" w:rsidRPr="002C5910">
        <w:rPr>
          <w:rFonts w:eastAsia="Calibri"/>
          <w:color w:val="000000"/>
        </w:rPr>
        <w:t xml:space="preserve"> </w:t>
      </w:r>
      <w:r w:rsidRPr="002C5910">
        <w:rPr>
          <w:rFonts w:eastAsia="Calibri"/>
          <w:color w:val="000000"/>
        </w:rPr>
        <w:t xml:space="preserve">skaičiavimo </w:t>
      </w:r>
      <w:r w:rsidR="000330B3" w:rsidRPr="002C5910">
        <w:rPr>
          <w:rFonts w:eastAsia="Calibri"/>
          <w:color w:val="000000"/>
        </w:rPr>
        <w:t>pajėgum</w:t>
      </w:r>
      <w:r w:rsidR="000330B3">
        <w:rPr>
          <w:rFonts w:eastAsia="Calibri"/>
          <w:color w:val="000000"/>
        </w:rPr>
        <w:t>ą</w:t>
      </w:r>
      <w:r w:rsidR="000330B3" w:rsidRPr="002C5910">
        <w:rPr>
          <w:rFonts w:eastAsia="Calibri"/>
          <w:color w:val="000000"/>
        </w:rPr>
        <w:t xml:space="preserve"> </w:t>
      </w:r>
      <w:r w:rsidRPr="002C5910">
        <w:rPr>
          <w:rFonts w:eastAsia="Calibri"/>
          <w:color w:val="000000"/>
        </w:rPr>
        <w:t xml:space="preserve">sudėtingoms užduotims atlikti. Svarbu, kad šis išplėtimas </w:t>
      </w:r>
      <w:r w:rsidR="000330B3">
        <w:rPr>
          <w:rFonts w:eastAsia="Calibri"/>
          <w:color w:val="000000"/>
        </w:rPr>
        <w:t>būtų</w:t>
      </w:r>
      <w:r w:rsidRPr="002C5910">
        <w:rPr>
          <w:rFonts w:eastAsia="Calibri"/>
          <w:color w:val="000000"/>
        </w:rPr>
        <w:t xml:space="preserve"> sklandžiai integruotas į esamą duomenų </w:t>
      </w:r>
      <w:r w:rsidR="000330B3" w:rsidRPr="002C5910">
        <w:rPr>
          <w:rFonts w:eastAsia="Calibri"/>
          <w:color w:val="000000"/>
        </w:rPr>
        <w:t>apdorojim</w:t>
      </w:r>
      <w:r w:rsidR="000330B3">
        <w:rPr>
          <w:rFonts w:eastAsia="Calibri"/>
          <w:color w:val="000000"/>
        </w:rPr>
        <w:t>o</w:t>
      </w:r>
      <w:r w:rsidR="000330B3" w:rsidRPr="002C5910">
        <w:rPr>
          <w:rFonts w:eastAsia="Calibri"/>
          <w:color w:val="000000"/>
        </w:rPr>
        <w:t xml:space="preserve"> </w:t>
      </w:r>
      <w:r w:rsidRPr="002C5910">
        <w:rPr>
          <w:rFonts w:eastAsia="Calibri"/>
          <w:color w:val="000000"/>
        </w:rPr>
        <w:t xml:space="preserve">ir </w:t>
      </w:r>
      <w:r w:rsidR="000330B3" w:rsidRPr="002C5910">
        <w:rPr>
          <w:rFonts w:eastAsia="Calibri"/>
          <w:color w:val="000000"/>
        </w:rPr>
        <w:t>saugojim</w:t>
      </w:r>
      <w:r w:rsidR="000330B3">
        <w:rPr>
          <w:rFonts w:eastAsia="Calibri"/>
          <w:color w:val="000000"/>
        </w:rPr>
        <w:t>o</w:t>
      </w:r>
      <w:r w:rsidR="000330B3" w:rsidRPr="002C5910">
        <w:rPr>
          <w:rFonts w:eastAsia="Calibri"/>
          <w:color w:val="000000"/>
        </w:rPr>
        <w:t xml:space="preserve"> </w:t>
      </w:r>
      <w:r w:rsidRPr="002C5910">
        <w:rPr>
          <w:rFonts w:eastAsia="Calibri"/>
          <w:color w:val="000000"/>
        </w:rPr>
        <w:t>platformą, užtikrinant visišką atgalinį ir tolesnį suderinamumą su aparatine įranga, programine įranga ir valdymo aplinkomis. Visi komponentai turi atitikti institucinius ir ES reikalavimus dėl saugumo ir tvarumo, įskaitant tiekėjo garantiją</w:t>
      </w:r>
      <w:r w:rsidR="002C5910">
        <w:rPr>
          <w:rFonts w:eastAsia="Calibri"/>
          <w:color w:val="000000"/>
        </w:rPr>
        <w:t>.</w:t>
      </w:r>
      <w:r w:rsidR="009E19FB">
        <w:rPr>
          <w:rFonts w:eastAsia="Calibri"/>
          <w:color w:val="000000"/>
        </w:rPr>
        <w:t xml:space="preserve"> Platformos </w:t>
      </w:r>
      <w:r w:rsidR="001F3922">
        <w:rPr>
          <w:rFonts w:eastAsia="Calibri"/>
          <w:color w:val="000000"/>
        </w:rPr>
        <w:t xml:space="preserve">plėtra, vykdoma kaip antrosios, pilnai integruojamos </w:t>
      </w:r>
      <w:r w:rsidR="008B03C8">
        <w:rPr>
          <w:rFonts w:eastAsia="Calibri"/>
          <w:color w:val="000000"/>
        </w:rPr>
        <w:t>platformos</w:t>
      </w:r>
      <w:r w:rsidR="001F3922">
        <w:rPr>
          <w:rFonts w:eastAsia="Calibri"/>
          <w:color w:val="000000"/>
        </w:rPr>
        <w:t xml:space="preserve"> įsigijimas, kuri bus sujungta </w:t>
      </w:r>
      <w:r w:rsidR="009E19FB">
        <w:rPr>
          <w:rFonts w:eastAsia="Calibri"/>
          <w:color w:val="000000"/>
        </w:rPr>
        <w:t>su jau turima.</w:t>
      </w:r>
      <w:r w:rsidR="001F3922">
        <w:rPr>
          <w:rFonts w:eastAsia="Calibri"/>
          <w:color w:val="000000"/>
        </w:rPr>
        <w:t xml:space="preserve"> Kadangi</w:t>
      </w:r>
      <w:r w:rsidR="009E19FB">
        <w:rPr>
          <w:rFonts w:eastAsia="Calibri"/>
          <w:color w:val="000000"/>
        </w:rPr>
        <w:t xml:space="preserve"> </w:t>
      </w:r>
      <w:r w:rsidR="001F3922">
        <w:rPr>
          <w:rFonts w:eastAsia="Calibri"/>
          <w:color w:val="000000"/>
        </w:rPr>
        <w:t xml:space="preserve">platformos plėtrą </w:t>
      </w:r>
      <w:r w:rsidR="009E19FB">
        <w:rPr>
          <w:rFonts w:eastAsia="Calibri"/>
          <w:color w:val="000000"/>
        </w:rPr>
        <w:t xml:space="preserve">sudaro keturios tarpusavyje </w:t>
      </w:r>
      <w:r w:rsidR="001F3922">
        <w:rPr>
          <w:rFonts w:eastAsia="Calibri"/>
          <w:color w:val="000000"/>
        </w:rPr>
        <w:t xml:space="preserve">suderintos </w:t>
      </w:r>
      <w:r w:rsidR="009E19FB">
        <w:rPr>
          <w:rFonts w:eastAsia="Calibri"/>
          <w:color w:val="000000"/>
        </w:rPr>
        <w:t xml:space="preserve">posistemės,  pirkimas išskaidytas į keturias pirkimo dalis, </w:t>
      </w:r>
      <w:r w:rsidR="001F3922">
        <w:rPr>
          <w:rFonts w:eastAsia="Calibri"/>
          <w:color w:val="000000"/>
        </w:rPr>
        <w:t>atitinkančias</w:t>
      </w:r>
      <w:r w:rsidR="009E19FB">
        <w:rPr>
          <w:rFonts w:eastAsia="Calibri"/>
          <w:color w:val="000000"/>
        </w:rPr>
        <w:t xml:space="preserve"> įran</w:t>
      </w:r>
      <w:r w:rsidR="001F3922" w:rsidRPr="001F3922">
        <w:rPr>
          <w:rFonts w:eastAsia="Calibri"/>
          <w:color w:val="000000"/>
        </w:rPr>
        <w:t>gos komplekt</w:t>
      </w:r>
      <w:r w:rsidR="001F3922">
        <w:rPr>
          <w:rFonts w:eastAsia="Calibri"/>
          <w:color w:val="000000"/>
        </w:rPr>
        <w:t>u</w:t>
      </w:r>
      <w:r w:rsidR="001F3922" w:rsidRPr="001F3922">
        <w:rPr>
          <w:rFonts w:eastAsia="Calibri"/>
          <w:color w:val="000000"/>
        </w:rPr>
        <w:t>s</w:t>
      </w:r>
      <w:r w:rsidR="001F3922">
        <w:rPr>
          <w:rFonts w:eastAsia="Calibri"/>
          <w:color w:val="000000"/>
        </w:rPr>
        <w:t>:</w:t>
      </w:r>
      <w:r w:rsidR="00B206FE">
        <w:rPr>
          <w:rFonts w:eastAsia="Calibri"/>
          <w:color w:val="000000"/>
        </w:rPr>
        <w:t xml:space="preserve"> </w:t>
      </w:r>
      <w:r w:rsidR="001F3922" w:rsidRPr="001F3922">
        <w:rPr>
          <w:rFonts w:eastAsia="Calibri"/>
          <w:color w:val="000000"/>
        </w:rPr>
        <w:t>CPU, GPU, AI posistemėmis ir IT infrastruktūros sistema.</w:t>
      </w:r>
    </w:p>
    <w:bookmarkEnd w:id="6"/>
    <w:bookmarkEnd w:id="7"/>
    <w:bookmarkEnd w:id="8"/>
    <w:p w14:paraId="78828919" w14:textId="2F291048" w:rsidR="00AC320E" w:rsidRPr="00435785" w:rsidRDefault="00AC320E" w:rsidP="00AC320E">
      <w:pPr>
        <w:rPr>
          <w:b/>
          <w:sz w:val="22"/>
          <w:szCs w:val="22"/>
        </w:rPr>
      </w:pPr>
    </w:p>
    <w:p w14:paraId="42D2741A" w14:textId="77777777" w:rsidR="00AC320E" w:rsidRPr="00435785" w:rsidRDefault="00AC320E" w:rsidP="00B03B6D">
      <w:pPr>
        <w:pStyle w:val="ListParagraph"/>
        <w:numPr>
          <w:ilvl w:val="0"/>
          <w:numId w:val="1"/>
        </w:numPr>
        <w:rPr>
          <w:b/>
          <w:sz w:val="22"/>
          <w:szCs w:val="22"/>
        </w:rPr>
      </w:pPr>
      <w:r w:rsidRPr="00435785">
        <w:rPr>
          <w:b/>
          <w:sz w:val="22"/>
          <w:szCs w:val="22"/>
        </w:rPr>
        <w:t>PIRKIMO OBJEKTAS</w:t>
      </w:r>
    </w:p>
    <w:p w14:paraId="1EBCD234" w14:textId="06874ED9" w:rsidR="00AC320E" w:rsidRPr="00435785" w:rsidRDefault="008D366D" w:rsidP="00B03B6D">
      <w:pPr>
        <w:pStyle w:val="ListParagraph"/>
        <w:numPr>
          <w:ilvl w:val="1"/>
          <w:numId w:val="1"/>
        </w:numPr>
        <w:jc w:val="both"/>
        <w:rPr>
          <w:bCs/>
          <w:sz w:val="22"/>
          <w:szCs w:val="22"/>
        </w:rPr>
      </w:pPr>
      <w:r w:rsidRPr="00435785">
        <w:rPr>
          <w:bCs/>
          <w:sz w:val="22"/>
          <w:szCs w:val="22"/>
        </w:rPr>
        <w:t xml:space="preserve"> </w:t>
      </w:r>
      <w:bookmarkStart w:id="9" w:name="_Hlk209432063"/>
      <w:r w:rsidR="00AC320E" w:rsidRPr="00435785">
        <w:rPr>
          <w:b/>
          <w:sz w:val="22"/>
          <w:szCs w:val="22"/>
        </w:rPr>
        <w:t>Pirkimo objektas</w:t>
      </w:r>
      <w:r w:rsidR="00AC320E" w:rsidRPr="00435785">
        <w:rPr>
          <w:bCs/>
          <w:sz w:val="22"/>
          <w:szCs w:val="22"/>
        </w:rPr>
        <w:t xml:space="preserve"> – </w:t>
      </w:r>
      <w:r w:rsidR="001F3922">
        <w:rPr>
          <w:bCs/>
          <w:sz w:val="22"/>
          <w:szCs w:val="22"/>
        </w:rPr>
        <w:t>CPU skaičiavimo posistemė</w:t>
      </w:r>
      <w:r w:rsidR="00360B42" w:rsidRPr="00435785">
        <w:rPr>
          <w:bCs/>
          <w:sz w:val="22"/>
          <w:szCs w:val="22"/>
        </w:rPr>
        <w:t xml:space="preserve"> </w:t>
      </w:r>
      <w:bookmarkStart w:id="10" w:name="_Hlk209792622"/>
      <w:r w:rsidR="00360B42" w:rsidRPr="00435785">
        <w:rPr>
          <w:bCs/>
          <w:sz w:val="22"/>
          <w:szCs w:val="22"/>
        </w:rPr>
        <w:t>(</w:t>
      </w:r>
      <w:r w:rsidR="00414550" w:rsidRPr="00414550">
        <w:rPr>
          <w:bCs/>
          <w:sz w:val="22"/>
          <w:szCs w:val="22"/>
        </w:rPr>
        <w:t>toliau – Įrangos</w:t>
      </w:r>
      <w:r w:rsidR="00414550">
        <w:rPr>
          <w:bCs/>
          <w:sz w:val="22"/>
          <w:szCs w:val="22"/>
        </w:rPr>
        <w:t xml:space="preserve"> (posistemės)</w:t>
      </w:r>
      <w:r w:rsidR="00414550" w:rsidRPr="00414550">
        <w:rPr>
          <w:bCs/>
          <w:sz w:val="22"/>
          <w:szCs w:val="22"/>
        </w:rPr>
        <w:t xml:space="preserve"> komplektas, Įranga</w:t>
      </w:r>
      <w:bookmarkEnd w:id="10"/>
      <w:r w:rsidR="00360B42" w:rsidRPr="00435785">
        <w:rPr>
          <w:bCs/>
          <w:sz w:val="22"/>
          <w:szCs w:val="22"/>
        </w:rPr>
        <w:t>)</w:t>
      </w:r>
      <w:r w:rsidR="00AC320E" w:rsidRPr="00435785">
        <w:rPr>
          <w:bCs/>
          <w:sz w:val="22"/>
          <w:szCs w:val="22"/>
        </w:rPr>
        <w:t>.</w:t>
      </w:r>
      <w:bookmarkEnd w:id="9"/>
    </w:p>
    <w:p w14:paraId="4CD8D6AD" w14:textId="10911D96" w:rsidR="00AC320E" w:rsidRPr="001F3922" w:rsidRDefault="00AC320E" w:rsidP="00B03B6D">
      <w:pPr>
        <w:pStyle w:val="ListParagraph"/>
        <w:numPr>
          <w:ilvl w:val="1"/>
          <w:numId w:val="1"/>
        </w:numPr>
        <w:rPr>
          <w:bCs/>
          <w:sz w:val="22"/>
          <w:szCs w:val="22"/>
        </w:rPr>
      </w:pPr>
      <w:r w:rsidRPr="001F3922">
        <w:rPr>
          <w:b/>
          <w:sz w:val="22"/>
          <w:szCs w:val="22"/>
        </w:rPr>
        <w:t>Kiekis</w:t>
      </w:r>
      <w:r w:rsidRPr="001F3922">
        <w:rPr>
          <w:bCs/>
          <w:sz w:val="22"/>
          <w:szCs w:val="22"/>
        </w:rPr>
        <w:t xml:space="preserve"> – 1 komplektas.</w:t>
      </w:r>
    </w:p>
    <w:bookmarkEnd w:id="5"/>
    <w:p w14:paraId="37F21A15" w14:textId="5562665B" w:rsidR="008D2D7E" w:rsidRPr="001F3922" w:rsidRDefault="008D2D7E" w:rsidP="00B03B6D">
      <w:pPr>
        <w:pStyle w:val="ListParagraph"/>
        <w:numPr>
          <w:ilvl w:val="1"/>
          <w:numId w:val="1"/>
        </w:numPr>
        <w:jc w:val="both"/>
        <w:rPr>
          <w:sz w:val="22"/>
          <w:szCs w:val="22"/>
        </w:rPr>
      </w:pPr>
      <w:r w:rsidRPr="001F3922">
        <w:rPr>
          <w:b/>
          <w:sz w:val="22"/>
          <w:szCs w:val="22"/>
        </w:rPr>
        <w:t>P</w:t>
      </w:r>
      <w:r w:rsidR="008D366D" w:rsidRPr="001F3922">
        <w:rPr>
          <w:b/>
          <w:sz w:val="22"/>
          <w:szCs w:val="22"/>
        </w:rPr>
        <w:t>rekių p</w:t>
      </w:r>
      <w:r w:rsidRPr="001F3922">
        <w:rPr>
          <w:b/>
          <w:sz w:val="22"/>
          <w:szCs w:val="22"/>
        </w:rPr>
        <w:t>ristatymo adresas:</w:t>
      </w:r>
      <w:r w:rsidRPr="001F3922">
        <w:rPr>
          <w:sz w:val="22"/>
          <w:szCs w:val="22"/>
        </w:rPr>
        <w:t xml:space="preserve"> VILNIUS TECH Informacinių technologijų ir sistemų centras, Saulėtekio rūmų I laboratorinio korpuso 3</w:t>
      </w:r>
      <w:r w:rsidR="00F26E76" w:rsidRPr="001F3922">
        <w:rPr>
          <w:sz w:val="22"/>
          <w:szCs w:val="22"/>
        </w:rPr>
        <w:t>18</w:t>
      </w:r>
      <w:r w:rsidRPr="001F3922">
        <w:rPr>
          <w:sz w:val="22"/>
          <w:szCs w:val="22"/>
        </w:rPr>
        <w:t xml:space="preserve"> kab., Saulėtekio al. 11, Vilnius.</w:t>
      </w:r>
    </w:p>
    <w:p w14:paraId="49F2C268" w14:textId="77777777" w:rsidR="001F3922" w:rsidRDefault="008D366D" w:rsidP="00B03B6D">
      <w:pPr>
        <w:pStyle w:val="ListParagraph"/>
        <w:numPr>
          <w:ilvl w:val="1"/>
          <w:numId w:val="1"/>
        </w:numPr>
        <w:jc w:val="both"/>
        <w:rPr>
          <w:sz w:val="22"/>
          <w:szCs w:val="22"/>
          <w:lang w:eastAsia="en-US"/>
        </w:rPr>
      </w:pPr>
      <w:r w:rsidRPr="001F3922">
        <w:rPr>
          <w:b/>
          <w:bCs/>
          <w:sz w:val="22"/>
          <w:szCs w:val="22"/>
          <w:lang w:eastAsia="en-US"/>
        </w:rPr>
        <w:t>Prekių pristatymo termina</w:t>
      </w:r>
      <w:r w:rsidR="00403B21" w:rsidRPr="001F3922">
        <w:rPr>
          <w:b/>
          <w:bCs/>
          <w:sz w:val="22"/>
          <w:szCs w:val="22"/>
          <w:lang w:eastAsia="en-US"/>
        </w:rPr>
        <w:t>i</w:t>
      </w:r>
      <w:r w:rsidRPr="001F3922">
        <w:rPr>
          <w:sz w:val="22"/>
          <w:szCs w:val="22"/>
          <w:lang w:eastAsia="en-US"/>
        </w:rPr>
        <w:t xml:space="preserve">: </w:t>
      </w:r>
    </w:p>
    <w:p w14:paraId="5188B645" w14:textId="77777777" w:rsidR="001F3922" w:rsidRDefault="006A6107" w:rsidP="00B03B6D">
      <w:pPr>
        <w:pStyle w:val="ListParagraph"/>
        <w:numPr>
          <w:ilvl w:val="2"/>
          <w:numId w:val="1"/>
        </w:numPr>
        <w:jc w:val="both"/>
        <w:rPr>
          <w:sz w:val="22"/>
          <w:szCs w:val="22"/>
          <w:lang w:eastAsia="en-US"/>
        </w:rPr>
      </w:pPr>
      <w:r w:rsidRPr="001F3922">
        <w:rPr>
          <w:sz w:val="22"/>
          <w:szCs w:val="22"/>
          <w:lang w:eastAsia="en-US"/>
        </w:rPr>
        <w:t>Į</w:t>
      </w:r>
      <w:r w:rsidR="00827A5B" w:rsidRPr="001F3922">
        <w:rPr>
          <w:sz w:val="22"/>
          <w:szCs w:val="22"/>
          <w:lang w:eastAsia="en-US"/>
        </w:rPr>
        <w:t>rang</w:t>
      </w:r>
      <w:r w:rsidR="008D366D" w:rsidRPr="001F3922">
        <w:rPr>
          <w:sz w:val="22"/>
          <w:szCs w:val="22"/>
          <w:lang w:eastAsia="en-US"/>
        </w:rPr>
        <w:t xml:space="preserve">a turi būti </w:t>
      </w:r>
      <w:r w:rsidR="00827A5B" w:rsidRPr="001F3922">
        <w:rPr>
          <w:sz w:val="22"/>
          <w:szCs w:val="22"/>
          <w:lang w:eastAsia="en-US"/>
        </w:rPr>
        <w:t>pristaty</w:t>
      </w:r>
      <w:r w:rsidR="008D366D" w:rsidRPr="001F3922">
        <w:rPr>
          <w:sz w:val="22"/>
          <w:szCs w:val="22"/>
          <w:lang w:eastAsia="en-US"/>
        </w:rPr>
        <w:t>ta</w:t>
      </w:r>
      <w:r w:rsidR="00827A5B" w:rsidRPr="001F3922">
        <w:rPr>
          <w:sz w:val="22"/>
          <w:szCs w:val="22"/>
          <w:lang w:eastAsia="en-US"/>
        </w:rPr>
        <w:t>, sukonfigūr</w:t>
      </w:r>
      <w:r w:rsidR="008D366D" w:rsidRPr="001F3922">
        <w:rPr>
          <w:sz w:val="22"/>
          <w:szCs w:val="22"/>
          <w:lang w:eastAsia="en-US"/>
        </w:rPr>
        <w:t>uota</w:t>
      </w:r>
      <w:r w:rsidR="00403B21" w:rsidRPr="001F3922">
        <w:rPr>
          <w:sz w:val="22"/>
          <w:szCs w:val="22"/>
          <w:lang w:eastAsia="en-US"/>
        </w:rPr>
        <w:t xml:space="preserve"> ir</w:t>
      </w:r>
      <w:r w:rsidR="00827A5B" w:rsidRPr="001F3922">
        <w:rPr>
          <w:sz w:val="22"/>
          <w:szCs w:val="22"/>
          <w:lang w:eastAsia="en-US"/>
        </w:rPr>
        <w:t xml:space="preserve"> paruoš</w:t>
      </w:r>
      <w:r w:rsidR="00403B21" w:rsidRPr="001F3922">
        <w:rPr>
          <w:sz w:val="22"/>
          <w:szCs w:val="22"/>
          <w:lang w:eastAsia="en-US"/>
        </w:rPr>
        <w:t>t</w:t>
      </w:r>
      <w:r w:rsidRPr="001F3922">
        <w:rPr>
          <w:sz w:val="22"/>
          <w:szCs w:val="22"/>
          <w:lang w:eastAsia="en-US"/>
        </w:rPr>
        <w:t>a</w:t>
      </w:r>
      <w:r w:rsidR="00827A5B" w:rsidRPr="001F3922">
        <w:rPr>
          <w:sz w:val="22"/>
          <w:szCs w:val="22"/>
          <w:lang w:eastAsia="en-US"/>
        </w:rPr>
        <w:t xml:space="preserve"> darbui </w:t>
      </w:r>
      <w:r w:rsidR="00403B21" w:rsidRPr="001F3922">
        <w:rPr>
          <w:sz w:val="22"/>
          <w:szCs w:val="22"/>
          <w:lang w:eastAsia="en-US"/>
        </w:rPr>
        <w:t>- ne vėliau kaip</w:t>
      </w:r>
      <w:r w:rsidR="00827A5B" w:rsidRPr="001F3922">
        <w:rPr>
          <w:sz w:val="22"/>
          <w:szCs w:val="22"/>
          <w:lang w:eastAsia="en-US"/>
        </w:rPr>
        <w:t xml:space="preserve"> per 60 k</w:t>
      </w:r>
      <w:r w:rsidR="008D366D" w:rsidRPr="001F3922">
        <w:rPr>
          <w:sz w:val="22"/>
          <w:szCs w:val="22"/>
          <w:lang w:eastAsia="en-US"/>
        </w:rPr>
        <w:t>alendori</w:t>
      </w:r>
      <w:r w:rsidR="00403B21" w:rsidRPr="001F3922">
        <w:rPr>
          <w:sz w:val="22"/>
          <w:szCs w:val="22"/>
          <w:lang w:eastAsia="en-US"/>
        </w:rPr>
        <w:t>nių dienų nuo sutarties įsigaliojimo dienos</w:t>
      </w:r>
      <w:r w:rsidR="00827A5B" w:rsidRPr="001F3922">
        <w:rPr>
          <w:sz w:val="22"/>
          <w:szCs w:val="22"/>
          <w:lang w:eastAsia="en-US"/>
        </w:rPr>
        <w:t>.</w:t>
      </w:r>
      <w:r w:rsidR="002C5910" w:rsidRPr="001F3922">
        <w:rPr>
          <w:sz w:val="22"/>
          <w:szCs w:val="22"/>
          <w:lang w:eastAsia="en-US"/>
        </w:rPr>
        <w:t xml:space="preserve"> Į šį terminą įskaičiuotas </w:t>
      </w:r>
      <w:r w:rsidR="001F3922">
        <w:rPr>
          <w:sz w:val="22"/>
          <w:szCs w:val="22"/>
          <w:lang w:eastAsia="en-US"/>
        </w:rPr>
        <w:t>Įrangos</w:t>
      </w:r>
      <w:r w:rsidR="002C5910" w:rsidRPr="001F3922">
        <w:rPr>
          <w:sz w:val="22"/>
          <w:szCs w:val="22"/>
          <w:lang w:eastAsia="en-US"/>
        </w:rPr>
        <w:t xml:space="preserve"> paruošimas darbui (montavimas, diegimas, paleidimas, funkcionalumo patikrinimas ir perkančiosios organizacijos darbuotojų apmokymas).</w:t>
      </w:r>
    </w:p>
    <w:p w14:paraId="7FCEB491" w14:textId="04C54432" w:rsidR="008D2D7E" w:rsidRPr="001F3922" w:rsidRDefault="00E21094" w:rsidP="00B03B6D">
      <w:pPr>
        <w:pStyle w:val="ListParagraph"/>
        <w:numPr>
          <w:ilvl w:val="2"/>
          <w:numId w:val="1"/>
        </w:numPr>
        <w:jc w:val="both"/>
        <w:rPr>
          <w:sz w:val="22"/>
          <w:szCs w:val="22"/>
          <w:lang w:eastAsia="en-US"/>
        </w:rPr>
      </w:pPr>
      <w:r w:rsidRPr="001F3922">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660624" w:rsidRPr="001F3922">
        <w:rPr>
          <w:sz w:val="22"/>
          <w:szCs w:val="22"/>
        </w:rPr>
        <w:t>3</w:t>
      </w:r>
      <w:r w:rsidRPr="001F3922">
        <w:rPr>
          <w:sz w:val="22"/>
          <w:szCs w:val="22"/>
        </w:rPr>
        <w:t xml:space="preserve"> (</w:t>
      </w:r>
      <w:r w:rsidR="00660624" w:rsidRPr="001F3922">
        <w:rPr>
          <w:sz w:val="22"/>
          <w:szCs w:val="22"/>
        </w:rPr>
        <w:t>tris</w:t>
      </w:r>
      <w:r w:rsidRPr="001F3922">
        <w:rPr>
          <w:sz w:val="22"/>
          <w:szCs w:val="22"/>
        </w:rPr>
        <w:t>) perkančiosios organizacijos darbuotojus darbui su Įranga. Mokymai (angl. knowledge transfer) turi trukti ne mažiau kaip 10 akademinių valandų.</w:t>
      </w:r>
    </w:p>
    <w:p w14:paraId="370FFF4A" w14:textId="77777777" w:rsidR="00623690" w:rsidRPr="00435785" w:rsidRDefault="00623690" w:rsidP="008D2D7E">
      <w:pPr>
        <w:rPr>
          <w:bCs/>
          <w:sz w:val="22"/>
          <w:szCs w:val="22"/>
        </w:rPr>
      </w:pPr>
    </w:p>
    <w:p w14:paraId="52A245CB" w14:textId="2AB51672" w:rsidR="00AC320E" w:rsidRPr="00435785" w:rsidRDefault="00AC320E" w:rsidP="00B03B6D">
      <w:pPr>
        <w:pStyle w:val="ListParagraph"/>
        <w:numPr>
          <w:ilvl w:val="0"/>
          <w:numId w:val="1"/>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6235B394" w14:textId="08837ADA" w:rsidR="00DA14CC" w:rsidRDefault="00360B42" w:rsidP="00B03B6D">
      <w:pPr>
        <w:pStyle w:val="ListParagraph"/>
        <w:numPr>
          <w:ilvl w:val="1"/>
          <w:numId w:val="1"/>
        </w:numPr>
        <w:jc w:val="both"/>
        <w:rPr>
          <w:sz w:val="22"/>
          <w:szCs w:val="22"/>
        </w:rPr>
      </w:pPr>
      <w:r w:rsidRPr="006A2F34">
        <w:rPr>
          <w:b/>
          <w:bCs/>
          <w:sz w:val="22"/>
          <w:szCs w:val="22"/>
        </w:rPr>
        <w:t>Kartu su pasiūlymu turi būti pateikta:</w:t>
      </w:r>
      <w:r w:rsidRPr="006A2F34">
        <w:rPr>
          <w:i/>
          <w:iCs/>
          <w:sz w:val="22"/>
          <w:szCs w:val="22"/>
        </w:rPr>
        <w:t xml:space="preserve"> </w:t>
      </w:r>
      <w:r w:rsidR="003D25F1">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brošiūros</w:t>
      </w:r>
      <w:r w:rsidR="007A4CAE">
        <w:rPr>
          <w:sz w:val="22"/>
          <w:szCs w:val="22"/>
        </w:rPr>
        <w:t xml:space="preserve"> </w:t>
      </w:r>
      <w:r w:rsidR="00DA14CC">
        <w:rPr>
          <w:sz w:val="22"/>
          <w:szCs w:val="22"/>
        </w:rPr>
        <w:t>ir pan. pdf</w:t>
      </w:r>
      <w:r w:rsidR="00785B7F">
        <w:rPr>
          <w:sz w:val="22"/>
          <w:szCs w:val="22"/>
        </w:rPr>
        <w:t>.</w:t>
      </w:r>
      <w:r w:rsidR="00DA14CC">
        <w:rPr>
          <w:sz w:val="22"/>
          <w:szCs w:val="22"/>
        </w:rPr>
        <w:t xml:space="preserve">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 xml:space="preserve">Jeigu gamintojo pateiktuose techniniuose </w:t>
      </w:r>
      <w:r w:rsidR="00193EBA" w:rsidRPr="00193EBA">
        <w:rPr>
          <w:bCs/>
          <w:sz w:val="22"/>
          <w:szCs w:val="22"/>
        </w:rPr>
        <w:t xml:space="preserve">ir (ar) kituose </w:t>
      </w:r>
      <w:r w:rsidR="00193EBA" w:rsidRPr="00193EBA">
        <w:rPr>
          <w:bCs/>
          <w:sz w:val="22"/>
          <w:szCs w:val="22"/>
        </w:rPr>
        <w:lastRenderedPageBreak/>
        <w:t xml:space="preserve">lygiaverčiuose </w:t>
      </w:r>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6788281D" w:rsidR="004027A9" w:rsidRDefault="00AC320E" w:rsidP="00B03B6D">
      <w:pPr>
        <w:pStyle w:val="ListParagraph"/>
        <w:numPr>
          <w:ilvl w:val="1"/>
          <w:numId w:val="1"/>
        </w:numPr>
        <w:jc w:val="both"/>
        <w:rPr>
          <w:sz w:val="22"/>
          <w:szCs w:val="22"/>
        </w:rPr>
      </w:pPr>
      <w:r w:rsidRPr="00DA14CC">
        <w:rPr>
          <w:bCs/>
          <w:sz w:val="22"/>
          <w:szCs w:val="22"/>
        </w:rPr>
        <w:t xml:space="preserve">Techninėje specifikacijoje yra išdėstyti minimalūs reikalavimai įrangai.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370CB671" w:rsidR="00DA14CC" w:rsidRPr="00DA14CC" w:rsidRDefault="00DA14CC" w:rsidP="00B03B6D">
      <w:pPr>
        <w:pStyle w:val="ListParagraph"/>
        <w:numPr>
          <w:ilvl w:val="1"/>
          <w:numId w:val="1"/>
        </w:numPr>
        <w:jc w:val="both"/>
        <w:rPr>
          <w:sz w:val="22"/>
          <w:szCs w:val="22"/>
        </w:rPr>
      </w:pPr>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p w14:paraId="41F63CD0" w14:textId="77777777" w:rsidR="004027A9" w:rsidRPr="00435785" w:rsidRDefault="004027A9" w:rsidP="00360B42">
      <w:pPr>
        <w:jc w:val="both"/>
        <w:rPr>
          <w:bCs/>
          <w:i/>
          <w:iCs/>
          <w:sz w:val="22"/>
          <w:szCs w:val="22"/>
        </w:rPr>
      </w:pPr>
    </w:p>
    <w:p w14:paraId="65C234E9" w14:textId="7B442EB8"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objektui 1 (pirmai) pirkimo daliai</w:t>
      </w:r>
    </w:p>
    <w:tbl>
      <w:tblPr>
        <w:tblW w:w="14884" w:type="dxa"/>
        <w:tblInd w:w="265" w:type="dxa"/>
        <w:tblLayout w:type="fixed"/>
        <w:tblCellMar>
          <w:left w:w="10" w:type="dxa"/>
          <w:right w:w="10" w:type="dxa"/>
        </w:tblCellMar>
        <w:tblLook w:val="0000" w:firstRow="0" w:lastRow="0" w:firstColumn="0" w:lastColumn="0" w:noHBand="0" w:noVBand="0"/>
      </w:tblPr>
      <w:tblGrid>
        <w:gridCol w:w="1170"/>
        <w:gridCol w:w="3209"/>
        <w:gridCol w:w="18"/>
        <w:gridCol w:w="252"/>
        <w:gridCol w:w="4566"/>
        <w:gridCol w:w="5669"/>
      </w:tblGrid>
      <w:tr w:rsidR="00DE1CCF" w:rsidRPr="00435785" w14:paraId="10DE1B91" w14:textId="77777777" w:rsidTr="003F2576">
        <w:trPr>
          <w:trHeight w:val="594"/>
        </w:trPr>
        <w:tc>
          <w:tcPr>
            <w:tcW w:w="117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A72A25">
            <w:pPr>
              <w:suppressAutoHyphens/>
              <w:autoSpaceDN w:val="0"/>
              <w:snapToGrid w:val="0"/>
              <w:spacing w:before="240" w:after="240"/>
              <w:textAlignment w:val="baseline"/>
              <w:rPr>
                <w:b/>
                <w:sz w:val="22"/>
                <w:szCs w:val="22"/>
              </w:rPr>
            </w:pPr>
            <w:bookmarkStart w:id="11" w:name="_Hlk209620473"/>
            <w:r w:rsidRPr="00435785">
              <w:rPr>
                <w:b/>
                <w:sz w:val="22"/>
                <w:szCs w:val="22"/>
              </w:rPr>
              <w:t>Eil. Nr.</w:t>
            </w:r>
          </w:p>
        </w:tc>
        <w:tc>
          <w:tcPr>
            <w:tcW w:w="3479"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5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66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785B7F">
            <w:pPr>
              <w:spacing w:before="240" w:after="240"/>
              <w:ind w:left="57" w:right="57"/>
              <w:jc w:val="both"/>
              <w:rPr>
                <w:b/>
                <w:bCs/>
                <w:sz w:val="22"/>
                <w:szCs w:val="22"/>
              </w:rPr>
            </w:pPr>
            <w:r w:rsidRPr="004027A9">
              <w:rPr>
                <w:b/>
                <w:bCs/>
                <w:sz w:val="22"/>
                <w:szCs w:val="22"/>
              </w:rPr>
              <w:t>Tiekėjo siūlomos įrangos techninės charakteristikos</w:t>
            </w:r>
          </w:p>
          <w:p w14:paraId="26A885F7" w14:textId="77777777" w:rsidR="009810A3" w:rsidRDefault="009810A3" w:rsidP="00785B7F">
            <w:pPr>
              <w:suppressAutoHyphens/>
              <w:autoSpaceDN w:val="0"/>
              <w:snapToGrid w:val="0"/>
              <w:spacing w:before="240" w:after="240"/>
              <w:ind w:left="57" w:right="57"/>
              <w:jc w:val="both"/>
              <w:textAlignment w:val="baseline"/>
              <w:rPr>
                <w:sz w:val="22"/>
                <w:szCs w:val="22"/>
              </w:rPr>
            </w:pPr>
          </w:p>
          <w:p w14:paraId="25BEAE50" w14:textId="77777777" w:rsidR="00785B7F" w:rsidRDefault="004027A9" w:rsidP="00785B7F">
            <w:pPr>
              <w:suppressAutoHyphens/>
              <w:autoSpaceDN w:val="0"/>
              <w:snapToGrid w:val="0"/>
              <w:spacing w:before="240" w:after="240"/>
              <w:ind w:left="57" w:right="57"/>
              <w:jc w:val="both"/>
              <w:textAlignment w:val="baseline"/>
              <w:rPr>
                <w:sz w:val="22"/>
                <w:szCs w:val="22"/>
              </w:rPr>
            </w:pPr>
            <w:r w:rsidRPr="007219BC">
              <w:rPr>
                <w:sz w:val="22"/>
                <w:szCs w:val="22"/>
              </w:rPr>
              <w:t xml:space="preserve">Privaloma išsamiai aprašyti siūlomos prekės parametro atitikimą. </w:t>
            </w:r>
          </w:p>
          <w:p w14:paraId="3351D97E" w14:textId="44BC1980" w:rsidR="004027A9" w:rsidRDefault="004027A9" w:rsidP="00785B7F">
            <w:pPr>
              <w:suppressAutoHyphens/>
              <w:autoSpaceDN w:val="0"/>
              <w:snapToGrid w:val="0"/>
              <w:spacing w:before="240" w:after="240"/>
              <w:ind w:left="57" w:right="57"/>
              <w:jc w:val="both"/>
              <w:textAlignment w:val="baseline"/>
              <w:rPr>
                <w:sz w:val="22"/>
                <w:szCs w:val="22"/>
              </w:rPr>
            </w:pP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A72A25">
              <w:rPr>
                <w:sz w:val="22"/>
                <w:szCs w:val="22"/>
              </w:rPr>
              <w:t xml:space="preserve">siūlomos įrangos </w:t>
            </w:r>
            <w:r w:rsidRPr="007219BC">
              <w:rPr>
                <w:sz w:val="22"/>
                <w:szCs w:val="22"/>
              </w:rPr>
              <w:t xml:space="preserve">gamintojo </w:t>
            </w:r>
            <w:r w:rsidR="00A72A25">
              <w:rPr>
                <w:sz w:val="22"/>
                <w:szCs w:val="22"/>
              </w:rPr>
              <w:t xml:space="preserve">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us, brošiūras ir pan. pdf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42A5B1C3" w14:textId="77777777" w:rsidR="009810A3" w:rsidRDefault="009810A3" w:rsidP="00785B7F">
            <w:pPr>
              <w:suppressAutoHyphens/>
              <w:autoSpaceDN w:val="0"/>
              <w:snapToGrid w:val="0"/>
              <w:spacing w:before="240" w:after="240"/>
              <w:ind w:left="57" w:right="57"/>
              <w:jc w:val="both"/>
              <w:textAlignment w:val="baseline"/>
              <w:rPr>
                <w:sz w:val="22"/>
                <w:szCs w:val="22"/>
              </w:rPr>
            </w:pPr>
          </w:p>
          <w:p w14:paraId="7C778960" w14:textId="40D43515" w:rsidR="009810A3" w:rsidRPr="00A72A25" w:rsidRDefault="009810A3" w:rsidP="00785B7F">
            <w:pPr>
              <w:suppressAutoHyphens/>
              <w:autoSpaceDN w:val="0"/>
              <w:snapToGrid w:val="0"/>
              <w:spacing w:before="240" w:after="240"/>
              <w:ind w:left="57" w:right="57"/>
              <w:jc w:val="both"/>
              <w:textAlignment w:val="baseline"/>
              <w:rPr>
                <w:i/>
                <w:iCs/>
                <w:sz w:val="22"/>
                <w:szCs w:val="22"/>
              </w:rPr>
            </w:pPr>
            <w:r w:rsidRPr="00A72A25">
              <w:rPr>
                <w:i/>
                <w:iCs/>
                <w:sz w:val="22"/>
                <w:szCs w:val="22"/>
              </w:rPr>
              <w:t xml:space="preserve">(nurodyti dokumento pavadinimą, puslapio numerį </w:t>
            </w:r>
            <w:r w:rsidR="00A72A25">
              <w:rPr>
                <w:i/>
                <w:iCs/>
                <w:sz w:val="22"/>
                <w:szCs w:val="22"/>
              </w:rPr>
              <w:t>ir</w:t>
            </w:r>
            <w:r w:rsidR="0093005B">
              <w:rPr>
                <w:i/>
                <w:iCs/>
                <w:sz w:val="22"/>
                <w:szCs w:val="22"/>
              </w:rPr>
              <w:t xml:space="preserve"> pan.</w:t>
            </w:r>
            <w:r w:rsidR="00A72A25">
              <w:rPr>
                <w:i/>
                <w:iCs/>
                <w:sz w:val="22"/>
                <w:szCs w:val="22"/>
              </w:rPr>
              <w:t xml:space="preserve"> </w:t>
            </w:r>
            <w:r w:rsidRPr="00A72A25">
              <w:rPr>
                <w:i/>
                <w:iCs/>
                <w:sz w:val="22"/>
                <w:szCs w:val="22"/>
              </w:rPr>
              <w:t>prekės atitikties reikalaujamai reikšmei  pagrįsti).</w:t>
            </w:r>
          </w:p>
        </w:tc>
      </w:tr>
      <w:tr w:rsidR="00F6244C" w:rsidRPr="00435785" w14:paraId="0B875222" w14:textId="77777777" w:rsidTr="003F2576">
        <w:trPr>
          <w:trHeight w:val="27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F8059D" w:rsidRDefault="00AC320E" w:rsidP="00B03B6D">
            <w:pPr>
              <w:pStyle w:val="ListParagraph"/>
              <w:numPr>
                <w:ilvl w:val="0"/>
                <w:numId w:val="58"/>
              </w:numPr>
              <w:suppressAutoHyphens/>
              <w:autoSpaceDN w:val="0"/>
              <w:snapToGrid w:val="0"/>
              <w:textAlignment w:val="baseline"/>
              <w:rPr>
                <w:b/>
                <w:sz w:val="22"/>
                <w:szCs w:val="22"/>
              </w:rPr>
            </w:pPr>
          </w:p>
        </w:tc>
        <w:tc>
          <w:tcPr>
            <w:tcW w:w="1371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785B7F">
            <w:pPr>
              <w:suppressAutoHyphens/>
              <w:autoSpaceDN w:val="0"/>
              <w:snapToGrid w:val="0"/>
              <w:ind w:left="57" w:right="57"/>
              <w:textAlignment w:val="baseline"/>
              <w:rPr>
                <w:b/>
                <w:sz w:val="22"/>
                <w:szCs w:val="22"/>
              </w:rPr>
            </w:pPr>
            <w:r w:rsidRPr="00435785">
              <w:rPr>
                <w:b/>
                <w:sz w:val="22"/>
                <w:szCs w:val="22"/>
              </w:rPr>
              <w:t>Bendrieji reikalavimai Platformai</w:t>
            </w:r>
          </w:p>
        </w:tc>
      </w:tr>
      <w:tr w:rsidR="00DE0582" w:rsidRPr="00435785" w14:paraId="58944255"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367AE23A" w:rsidR="00AC320E" w:rsidRPr="00435785" w:rsidRDefault="00AC320E" w:rsidP="003A1CE9">
            <w:pPr>
              <w:rPr>
                <w:bCs/>
                <w:sz w:val="22"/>
                <w:szCs w:val="22"/>
              </w:rPr>
            </w:pPr>
            <w:r w:rsidRPr="00435785">
              <w:rPr>
                <w:bCs/>
                <w:sz w:val="22"/>
                <w:szCs w:val="22"/>
              </w:rPr>
              <w:t xml:space="preserve">Bendri reikalavimai skaičiavimo resursų </w:t>
            </w:r>
            <w:r w:rsidR="00FE79E3">
              <w:rPr>
                <w:bCs/>
                <w:sz w:val="22"/>
                <w:szCs w:val="22"/>
              </w:rPr>
              <w:t>komplektui (posistemei)</w:t>
            </w:r>
            <w:r w:rsidRPr="00435785">
              <w:rPr>
                <w:bCs/>
                <w:sz w:val="22"/>
                <w:szCs w:val="22"/>
              </w:rPr>
              <w:t>*</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6424C" w14:textId="0BC12049" w:rsidR="00AC320E" w:rsidRPr="00435785" w:rsidRDefault="00AC320E" w:rsidP="00B03B6D">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sidR="00660624">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w:t>
            </w:r>
            <w:r w:rsidR="00785B7F">
              <w:rPr>
                <w:rFonts w:ascii="Times New Roman" w:hAnsi="Times New Roman" w:cs="Times New Roman"/>
                <w:color w:val="auto"/>
                <w:sz w:val="22"/>
                <w:szCs w:val="22"/>
              </w:rPr>
              <w:t xml:space="preserve">posistemės įrangos </w:t>
            </w:r>
            <w:r w:rsidR="00660624">
              <w:rPr>
                <w:rFonts w:ascii="Times New Roman" w:hAnsi="Times New Roman" w:cs="Times New Roman"/>
                <w:color w:val="auto"/>
                <w:sz w:val="22"/>
                <w:szCs w:val="22"/>
              </w:rPr>
              <w:t xml:space="preserve">komplektas </w:t>
            </w:r>
            <w:r w:rsidRPr="00435785">
              <w:rPr>
                <w:rFonts w:ascii="Times New Roman" w:hAnsi="Times New Roman" w:cs="Times New Roman"/>
                <w:color w:val="auto"/>
                <w:sz w:val="22"/>
                <w:szCs w:val="22"/>
              </w:rPr>
              <w:t xml:space="preserve">turi būti aukšto patikimumo integrali sistema, </w:t>
            </w:r>
            <w:r w:rsidRPr="00435785">
              <w:rPr>
                <w:rFonts w:ascii="Times New Roman" w:hAnsi="Times New Roman" w:cs="Times New Roman"/>
                <w:color w:val="auto"/>
                <w:sz w:val="22"/>
                <w:szCs w:val="22"/>
              </w:rPr>
              <w:lastRenderedPageBreak/>
              <w:t xml:space="preserve">skirta Perkančiosios organizacijos duomenų apdorojimui ir saugojimui. </w:t>
            </w:r>
          </w:p>
          <w:p w14:paraId="4A289643" w14:textId="6345E498" w:rsidR="00AC320E" w:rsidRPr="00435785" w:rsidRDefault="00AC320E" w:rsidP="00B03B6D">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sidR="008F013C">
              <w:rPr>
                <w:rFonts w:ascii="Times New Roman" w:hAnsi="Times New Roman" w:cs="Times New Roman"/>
                <w:color w:val="auto"/>
                <w:sz w:val="22"/>
                <w:szCs w:val="22"/>
              </w:rPr>
              <w:t>s įrangos komplektas</w:t>
            </w:r>
            <w:r w:rsidRPr="00435785">
              <w:rPr>
                <w:rFonts w:ascii="Times New Roman" w:hAnsi="Times New Roman" w:cs="Times New Roman"/>
                <w:color w:val="auto"/>
                <w:sz w:val="22"/>
                <w:szCs w:val="22"/>
              </w:rPr>
              <w:t xml:space="preserve"> turi būti pilnai integruota</w:t>
            </w:r>
            <w:r w:rsidR="008F013C">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ir veikti kaip vienalytis sprendimas.</w:t>
            </w:r>
          </w:p>
          <w:p w14:paraId="12196687" w14:textId="327798F6" w:rsidR="00AC320E" w:rsidRPr="00435785" w:rsidRDefault="008F013C" w:rsidP="00B03B6D">
            <w:pPr>
              <w:pStyle w:val="Default"/>
              <w:numPr>
                <w:ilvl w:val="0"/>
                <w:numId w:val="3"/>
              </w:numPr>
              <w:jc w:val="both"/>
              <w:rPr>
                <w:rFonts w:ascii="Times New Roman" w:hAnsi="Times New Roman" w:cs="Times New Roman"/>
                <w:color w:val="auto"/>
                <w:sz w:val="22"/>
                <w:szCs w:val="22"/>
              </w:rPr>
            </w:pPr>
            <w:r>
              <w:rPr>
                <w:rFonts w:ascii="Times New Roman" w:hAnsi="Times New Roman" w:cs="Times New Roman"/>
                <w:color w:val="auto"/>
                <w:sz w:val="22"/>
                <w:szCs w:val="22"/>
              </w:rPr>
              <w:t>Įrangos komplektas</w:t>
            </w:r>
            <w:r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turi užtikrinti vieningą duomenų apdorojimo ir saugojimo procesą bei duomenų perdavimą tarp Perkančiosios organizacijos padalinių ir išorinių suinteresuotų šalių.</w:t>
            </w:r>
          </w:p>
          <w:p w14:paraId="737F08E1" w14:textId="555B2919" w:rsidR="00AC320E" w:rsidRPr="00435785" w:rsidRDefault="00AC320E" w:rsidP="00B03B6D">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Pirkimo objektas apima tarpusavyje pilnai suderinamą </w:t>
            </w:r>
            <w:r w:rsidR="004C57CB">
              <w:rPr>
                <w:rFonts w:ascii="Times New Roman" w:hAnsi="Times New Roman" w:cs="Times New Roman"/>
                <w:color w:val="auto"/>
                <w:sz w:val="22"/>
                <w:szCs w:val="22"/>
              </w:rPr>
              <w:t xml:space="preserve">įrangą </w:t>
            </w:r>
            <w:r w:rsidRPr="00435785">
              <w:rPr>
                <w:rFonts w:ascii="Times New Roman" w:hAnsi="Times New Roman" w:cs="Times New Roman"/>
                <w:color w:val="auto"/>
                <w:sz w:val="22"/>
                <w:szCs w:val="22"/>
              </w:rPr>
              <w:t xml:space="preserve">bei pilnus </w:t>
            </w:r>
            <w:r w:rsidR="004C57CB">
              <w:rPr>
                <w:rFonts w:ascii="Times New Roman" w:hAnsi="Times New Roman" w:cs="Times New Roman"/>
                <w:color w:val="auto"/>
                <w:sz w:val="22"/>
                <w:szCs w:val="22"/>
              </w:rPr>
              <w:t xml:space="preserve">šios įrangos </w:t>
            </w:r>
            <w:r w:rsidRPr="00435785">
              <w:rPr>
                <w:rFonts w:ascii="Times New Roman" w:hAnsi="Times New Roman" w:cs="Times New Roman"/>
                <w:color w:val="auto"/>
                <w:sz w:val="22"/>
                <w:szCs w:val="22"/>
              </w:rPr>
              <w:t>diegimo darbus</w:t>
            </w:r>
            <w:r w:rsidR="006A6E68">
              <w:rPr>
                <w:rFonts w:ascii="Times New Roman" w:hAnsi="Times New Roman" w:cs="Times New Roman"/>
                <w:color w:val="auto"/>
                <w:sz w:val="22"/>
                <w:szCs w:val="22"/>
              </w:rPr>
              <w:t>.</w:t>
            </w:r>
          </w:p>
        </w:tc>
        <w:tc>
          <w:tcPr>
            <w:tcW w:w="5669"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785B7F">
            <w:pPr>
              <w:ind w:left="57" w:right="57"/>
              <w:jc w:val="center"/>
              <w:rPr>
                <w:sz w:val="22"/>
                <w:szCs w:val="22"/>
              </w:rPr>
            </w:pPr>
          </w:p>
        </w:tc>
      </w:tr>
      <w:tr w:rsidR="00DE0582" w:rsidRPr="00435785" w14:paraId="74C5CD91"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B03B6D">
            <w:pPr>
              <w:pStyle w:val="Default"/>
              <w:numPr>
                <w:ilvl w:val="0"/>
                <w:numId w:val="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B03B6D">
            <w:pPr>
              <w:pStyle w:val="Default"/>
              <w:numPr>
                <w:ilvl w:val="0"/>
                <w:numId w:val="4"/>
              </w:numPr>
              <w:autoSpaceDE w:val="0"/>
              <w:autoSpaceDN w:val="0"/>
              <w:adjustRightInd w:val="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Gamykliškai atnaujinti (angl. renew, refurbished, remarketed) komponentai neleistini.</w:t>
            </w:r>
          </w:p>
          <w:p w14:paraId="42E994E8" w14:textId="12714F62" w:rsidR="00AC320E" w:rsidRPr="00435785" w:rsidRDefault="00AC320E" w:rsidP="00B03B6D">
            <w:pPr>
              <w:pStyle w:val="ListParagraph"/>
              <w:numPr>
                <w:ilvl w:val="0"/>
                <w:numId w:val="4"/>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5669"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785B7F">
            <w:pPr>
              <w:ind w:left="57" w:right="57"/>
              <w:jc w:val="center"/>
              <w:rPr>
                <w:rFonts w:eastAsia="Calibri"/>
                <w:sz w:val="22"/>
                <w:szCs w:val="22"/>
              </w:rPr>
            </w:pPr>
          </w:p>
          <w:p w14:paraId="52B73833" w14:textId="77777777" w:rsidR="00555B91" w:rsidRDefault="00555B91" w:rsidP="00785B7F">
            <w:pPr>
              <w:ind w:left="57" w:right="57"/>
              <w:jc w:val="center"/>
              <w:rPr>
                <w:rFonts w:eastAsia="Calibri"/>
                <w:sz w:val="22"/>
                <w:szCs w:val="22"/>
              </w:rPr>
            </w:pPr>
          </w:p>
          <w:p w14:paraId="16026412" w14:textId="5B632159" w:rsidR="00555B91" w:rsidRPr="00435785" w:rsidRDefault="00555B91" w:rsidP="00785B7F">
            <w:pPr>
              <w:ind w:left="57" w:right="57"/>
              <w:jc w:val="center"/>
              <w:rPr>
                <w:rFonts w:eastAsia="Calibri"/>
                <w:sz w:val="22"/>
                <w:szCs w:val="22"/>
              </w:rPr>
            </w:pPr>
          </w:p>
        </w:tc>
      </w:tr>
      <w:tr w:rsidR="00DE0582" w:rsidRPr="00435785" w14:paraId="2FD37A88"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9A278" w14:textId="16075AEE" w:rsidR="00AC320E" w:rsidRPr="00435785" w:rsidRDefault="00AC320E" w:rsidP="00B03B6D">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xml:space="preserve"> </w:t>
            </w:r>
            <w:r w:rsidR="00785B7F">
              <w:rPr>
                <w:rFonts w:ascii="Times New Roman" w:hAnsi="Times New Roman" w:cs="Times New Roman"/>
                <w:color w:val="auto"/>
                <w:sz w:val="22"/>
                <w:szCs w:val="22"/>
              </w:rPr>
              <w:t xml:space="preserve">posistemės </w:t>
            </w:r>
            <w:r w:rsidR="00515F96">
              <w:rPr>
                <w:rFonts w:ascii="Times New Roman" w:hAnsi="Times New Roman" w:cs="Times New Roman"/>
                <w:color w:val="auto"/>
                <w:sz w:val="22"/>
                <w:szCs w:val="22"/>
              </w:rPr>
              <w:t>komplektas</w:t>
            </w:r>
            <w:r w:rsidR="00D473C5">
              <w:rPr>
                <w:rFonts w:ascii="Times New Roman" w:hAnsi="Times New Roman" w:cs="Times New Roman"/>
                <w:color w:val="auto"/>
                <w:sz w:val="22"/>
                <w:szCs w:val="22"/>
              </w:rPr>
              <w:t xml:space="preserve"> ar jos dalys</w:t>
            </w:r>
            <w:r w:rsidRPr="00435785">
              <w:rPr>
                <w:rFonts w:ascii="Times New Roman" w:hAnsi="Times New Roman" w:cs="Times New Roman"/>
                <w:color w:val="auto"/>
                <w:sz w:val="22"/>
                <w:szCs w:val="22"/>
              </w:rPr>
              <w:t xml:space="preserve"> turi būti pristatyt</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įdiegt</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xml:space="preserve"> ir sukonfigūruot</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xml:space="preserve"> </w:t>
            </w:r>
            <w:r w:rsidR="008D2D7E" w:rsidRPr="00435785">
              <w:rPr>
                <w:rFonts w:ascii="Times New Roman" w:hAnsi="Times New Roman" w:cs="Times New Roman"/>
                <w:color w:val="auto"/>
                <w:sz w:val="22"/>
                <w:szCs w:val="22"/>
              </w:rPr>
              <w:t>techninės specifikacijos 1.3 punkte</w:t>
            </w:r>
            <w:r w:rsidRPr="00435785">
              <w:rPr>
                <w:rFonts w:ascii="Times New Roman" w:hAnsi="Times New Roman" w:cs="Times New Roman"/>
                <w:color w:val="auto"/>
                <w:sz w:val="22"/>
                <w:szCs w:val="22"/>
              </w:rPr>
              <w:t xml:space="preserve"> nurodytu adresu Vilniaus mieste </w:t>
            </w:r>
            <w:r w:rsidR="00DB4844" w:rsidRPr="00435785">
              <w:rPr>
                <w:rFonts w:ascii="Times New Roman" w:hAnsi="Times New Roman" w:cs="Times New Roman"/>
                <w:color w:val="auto"/>
                <w:sz w:val="22"/>
                <w:szCs w:val="22"/>
              </w:rPr>
              <w:t>techninės specifikacijos 1.4 punkte nurodytais terminais</w:t>
            </w:r>
            <w:r w:rsidRPr="00435785">
              <w:rPr>
                <w:rFonts w:ascii="Times New Roman" w:hAnsi="Times New Roman" w:cs="Times New Roman"/>
                <w:color w:val="auto"/>
                <w:sz w:val="22"/>
                <w:szCs w:val="22"/>
              </w:rPr>
              <w:t>.</w:t>
            </w:r>
          </w:p>
          <w:p w14:paraId="565AC529" w14:textId="07BCE7E4" w:rsidR="00AC320E" w:rsidRPr="00F2074B" w:rsidRDefault="00AC320E" w:rsidP="00B03B6D">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Tiekėjas turės pateikti visus </w:t>
            </w:r>
            <w:r w:rsidR="00785B7F">
              <w:rPr>
                <w:rFonts w:ascii="Times New Roman" w:hAnsi="Times New Roman" w:cs="Times New Roman"/>
                <w:color w:val="auto"/>
                <w:sz w:val="22"/>
                <w:szCs w:val="22"/>
              </w:rPr>
              <w:t xml:space="preserve">posistemės </w:t>
            </w:r>
            <w:r w:rsidR="00515F96">
              <w:rPr>
                <w:rFonts w:ascii="Times New Roman" w:hAnsi="Times New Roman" w:cs="Times New Roman"/>
                <w:color w:val="auto"/>
                <w:sz w:val="22"/>
                <w:szCs w:val="22"/>
              </w:rPr>
              <w:t>komplekto</w:t>
            </w:r>
            <w:r w:rsidRPr="00435785">
              <w:rPr>
                <w:rFonts w:ascii="Times New Roman" w:hAnsi="Times New Roman" w:cs="Times New Roman"/>
                <w:color w:val="auto"/>
                <w:sz w:val="22"/>
                <w:szCs w:val="22"/>
              </w:rPr>
              <w:t xml:space="preserve"> veikimui reikalingus komplektuojančius elementus – tarpusavio jungimo kabelius, keitiklius, montavimo į serverinę spintą elementus ir kitą reikalingą įrangą</w:t>
            </w:r>
            <w:r w:rsidR="008D2D7E" w:rsidRPr="00435785">
              <w:rPr>
                <w:rFonts w:ascii="Times New Roman" w:hAnsi="Times New Roman" w:cs="Times New Roman"/>
                <w:color w:val="auto"/>
                <w:sz w:val="22"/>
                <w:szCs w:val="22"/>
              </w:rPr>
              <w:t>,</w:t>
            </w:r>
            <w:r w:rsidRPr="00435785">
              <w:rPr>
                <w:rFonts w:ascii="Times New Roman" w:hAnsi="Times New Roman" w:cs="Times New Roman"/>
                <w:color w:val="auto"/>
                <w:sz w:val="22"/>
                <w:szCs w:val="22"/>
              </w:rPr>
              <w:t xml:space="preserve"> įvertinęs siūlomo sprendimo architektūrą, būsimas </w:t>
            </w:r>
            <w:r w:rsidRPr="00F2074B">
              <w:rPr>
                <w:rFonts w:ascii="Times New Roman" w:hAnsi="Times New Roman" w:cs="Times New Roman"/>
                <w:color w:val="auto"/>
                <w:sz w:val="22"/>
                <w:szCs w:val="22"/>
              </w:rPr>
              <w:t>jungimo schemas ir įrangos išdėstymą.</w:t>
            </w:r>
          </w:p>
          <w:p w14:paraId="317660D2" w14:textId="52CFE86E" w:rsidR="00AC320E" w:rsidRPr="00435785" w:rsidRDefault="00AC320E" w:rsidP="00B03B6D">
            <w:pPr>
              <w:pStyle w:val="Default"/>
              <w:numPr>
                <w:ilvl w:val="0"/>
                <w:numId w:val="5"/>
              </w:numPr>
              <w:jc w:val="both"/>
              <w:rPr>
                <w:rFonts w:ascii="Times New Roman" w:hAnsi="Times New Roman" w:cs="Times New Roman"/>
                <w:color w:val="auto"/>
                <w:sz w:val="22"/>
                <w:szCs w:val="22"/>
              </w:rPr>
            </w:pPr>
            <w:r w:rsidRPr="00B603DC">
              <w:rPr>
                <w:rFonts w:ascii="Times New Roman" w:hAnsi="Times New Roman" w:cs="Times New Roman"/>
                <w:color w:val="auto"/>
                <w:sz w:val="22"/>
                <w:szCs w:val="22"/>
              </w:rPr>
              <w:t>Siūloma</w:t>
            </w:r>
            <w:r w:rsidR="00515F96">
              <w:rPr>
                <w:rFonts w:ascii="Times New Roman" w:hAnsi="Times New Roman" w:cs="Times New Roman"/>
                <w:color w:val="auto"/>
                <w:sz w:val="22"/>
                <w:szCs w:val="22"/>
              </w:rPr>
              <w:t>s</w:t>
            </w:r>
            <w:r w:rsidRPr="00B603DC">
              <w:rPr>
                <w:rFonts w:ascii="Times New Roman" w:hAnsi="Times New Roman" w:cs="Times New Roman"/>
                <w:color w:val="auto"/>
                <w:sz w:val="22"/>
                <w:szCs w:val="22"/>
              </w:rPr>
              <w:t xml:space="preserve"> </w:t>
            </w:r>
            <w:r w:rsidR="00785B7F">
              <w:rPr>
                <w:rFonts w:ascii="Times New Roman" w:hAnsi="Times New Roman" w:cs="Times New Roman"/>
                <w:color w:val="auto"/>
                <w:sz w:val="22"/>
                <w:szCs w:val="22"/>
              </w:rPr>
              <w:t xml:space="preserve">posistemės </w:t>
            </w:r>
            <w:r w:rsidR="00515F96">
              <w:rPr>
                <w:rFonts w:ascii="Times New Roman" w:hAnsi="Times New Roman" w:cs="Times New Roman"/>
                <w:color w:val="auto"/>
                <w:sz w:val="22"/>
                <w:szCs w:val="22"/>
              </w:rPr>
              <w:t>komplektas</w:t>
            </w:r>
            <w:r w:rsidRPr="00B603DC">
              <w:rPr>
                <w:rFonts w:ascii="Times New Roman" w:hAnsi="Times New Roman" w:cs="Times New Roman"/>
                <w:color w:val="auto"/>
                <w:sz w:val="22"/>
                <w:szCs w:val="22"/>
              </w:rPr>
              <w:t xml:space="preserve"> turės</w:t>
            </w:r>
            <w:r w:rsidRPr="00435785">
              <w:rPr>
                <w:rFonts w:ascii="Times New Roman" w:hAnsi="Times New Roman" w:cs="Times New Roman"/>
                <w:color w:val="auto"/>
                <w:sz w:val="22"/>
                <w:szCs w:val="22"/>
              </w:rPr>
              <w:t xml:space="preserve"> būti sukonfigūruota</w:t>
            </w:r>
            <w:r w:rsidR="00515F96">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pagal su P</w:t>
            </w:r>
            <w:r w:rsidR="008D2D7E" w:rsidRPr="00435785">
              <w:rPr>
                <w:rFonts w:ascii="Times New Roman" w:hAnsi="Times New Roman" w:cs="Times New Roman"/>
                <w:color w:val="auto"/>
                <w:sz w:val="22"/>
                <w:szCs w:val="22"/>
              </w:rPr>
              <w:t>erkančiąja organizacija</w:t>
            </w:r>
            <w:r w:rsidRPr="00435785">
              <w:rPr>
                <w:rFonts w:ascii="Times New Roman" w:hAnsi="Times New Roman" w:cs="Times New Roman"/>
                <w:color w:val="auto"/>
                <w:sz w:val="22"/>
                <w:szCs w:val="22"/>
              </w:rPr>
              <w:t xml:space="preserve"> suderintą darbų planą. Atlik</w:t>
            </w:r>
            <w:r w:rsidR="001F7BA0" w:rsidRPr="00435785">
              <w:rPr>
                <w:rFonts w:ascii="Times New Roman" w:hAnsi="Times New Roman" w:cs="Times New Roman"/>
                <w:color w:val="auto"/>
                <w:sz w:val="22"/>
                <w:szCs w:val="22"/>
              </w:rPr>
              <w:t>ę</w:t>
            </w:r>
            <w:r w:rsidRPr="00435785">
              <w:rPr>
                <w:rFonts w:ascii="Times New Roman" w:hAnsi="Times New Roman" w:cs="Times New Roman"/>
                <w:color w:val="auto"/>
                <w:sz w:val="22"/>
                <w:szCs w:val="22"/>
              </w:rPr>
              <w:t xml:space="preserve">s </w:t>
            </w:r>
            <w:r w:rsidRPr="00435785">
              <w:rPr>
                <w:rFonts w:ascii="Times New Roman" w:hAnsi="Times New Roman" w:cs="Times New Roman"/>
                <w:color w:val="auto"/>
                <w:sz w:val="22"/>
                <w:szCs w:val="22"/>
              </w:rPr>
              <w:lastRenderedPageBreak/>
              <w:t>diegimą Tiekėjas virtualaus ar kontaktinio susitikimo metu (susitikimo pobūd</w:t>
            </w:r>
            <w:r w:rsidR="00555B91">
              <w:rPr>
                <w:rFonts w:ascii="Times New Roman" w:hAnsi="Times New Roman" w:cs="Times New Roman"/>
                <w:color w:val="auto"/>
                <w:sz w:val="22"/>
                <w:szCs w:val="22"/>
              </w:rPr>
              <w:t xml:space="preserve">is suderinamas su </w:t>
            </w:r>
            <w:r w:rsidR="00060ED2">
              <w:rPr>
                <w:rFonts w:ascii="Times New Roman" w:hAnsi="Times New Roman" w:cs="Times New Roman"/>
                <w:color w:val="auto"/>
                <w:sz w:val="22"/>
                <w:szCs w:val="22"/>
              </w:rPr>
              <w:t>P</w:t>
            </w:r>
            <w:r w:rsidR="00060ED2" w:rsidRPr="00435785">
              <w:rPr>
                <w:rFonts w:ascii="Times New Roman" w:hAnsi="Times New Roman" w:cs="Times New Roman"/>
                <w:color w:val="auto"/>
                <w:sz w:val="22"/>
                <w:szCs w:val="22"/>
              </w:rPr>
              <w:t>erkanči</w:t>
            </w:r>
            <w:r w:rsidR="00060ED2">
              <w:rPr>
                <w:rFonts w:ascii="Times New Roman" w:hAnsi="Times New Roman" w:cs="Times New Roman"/>
                <w:color w:val="auto"/>
                <w:sz w:val="22"/>
                <w:szCs w:val="22"/>
              </w:rPr>
              <w:t>ą</w:t>
            </w:r>
            <w:r w:rsidR="00060ED2" w:rsidRPr="00435785">
              <w:rPr>
                <w:rFonts w:ascii="Times New Roman" w:hAnsi="Times New Roman" w:cs="Times New Roman"/>
                <w:color w:val="auto"/>
                <w:sz w:val="22"/>
                <w:szCs w:val="22"/>
              </w:rPr>
              <w:t>j</w:t>
            </w:r>
            <w:r w:rsidR="00060ED2">
              <w:rPr>
                <w:rFonts w:ascii="Times New Roman" w:hAnsi="Times New Roman" w:cs="Times New Roman"/>
                <w:color w:val="auto"/>
                <w:sz w:val="22"/>
                <w:szCs w:val="22"/>
              </w:rPr>
              <w:t>a</w:t>
            </w:r>
            <w:r w:rsidRPr="00435785">
              <w:rPr>
                <w:rFonts w:ascii="Times New Roman" w:hAnsi="Times New Roman" w:cs="Times New Roman"/>
                <w:color w:val="auto"/>
                <w:sz w:val="22"/>
                <w:szCs w:val="22"/>
              </w:rPr>
              <w:t xml:space="preserve"> organizacija) turės perduoti žinias </w:t>
            </w:r>
            <w:r w:rsidR="00B12858" w:rsidRPr="00435785">
              <w:rPr>
                <w:rFonts w:ascii="Times New Roman" w:hAnsi="Times New Roman" w:cs="Times New Roman"/>
                <w:color w:val="auto"/>
                <w:sz w:val="22"/>
                <w:szCs w:val="22"/>
              </w:rPr>
              <w:t>(apmokyti</w:t>
            </w:r>
            <w:r w:rsidR="00785B7F">
              <w:rPr>
                <w:rFonts w:ascii="Times New Roman" w:hAnsi="Times New Roman" w:cs="Times New Roman"/>
                <w:color w:val="auto"/>
                <w:sz w:val="22"/>
                <w:szCs w:val="22"/>
              </w:rPr>
              <w:t>)</w:t>
            </w:r>
            <w:r w:rsidR="00B12858" w:rsidRPr="00435785">
              <w:rPr>
                <w:rFonts w:ascii="Times New Roman" w:hAnsi="Times New Roman" w:cs="Times New Roman"/>
                <w:color w:val="auto"/>
                <w:sz w:val="22"/>
                <w:szCs w:val="22"/>
              </w:rPr>
              <w:t xml:space="preserve"> </w:t>
            </w:r>
            <w:r w:rsidR="001F7BA0" w:rsidRPr="00435785">
              <w:rPr>
                <w:rFonts w:ascii="Times New Roman" w:hAnsi="Times New Roman" w:cs="Times New Roman"/>
                <w:color w:val="auto"/>
                <w:sz w:val="22"/>
                <w:szCs w:val="22"/>
              </w:rPr>
              <w:t xml:space="preserve">ne mažiau </w:t>
            </w:r>
            <w:r w:rsidRPr="00435785">
              <w:rPr>
                <w:rFonts w:ascii="Times New Roman" w:hAnsi="Times New Roman" w:cs="Times New Roman"/>
                <w:color w:val="auto"/>
                <w:sz w:val="22"/>
                <w:szCs w:val="22"/>
              </w:rPr>
              <w:t xml:space="preserve">kaip </w:t>
            </w:r>
            <w:r w:rsidR="00515F96">
              <w:rPr>
                <w:rFonts w:ascii="Times New Roman" w:hAnsi="Times New Roman" w:cs="Times New Roman"/>
                <w:color w:val="auto"/>
                <w:sz w:val="22"/>
                <w:szCs w:val="22"/>
              </w:rPr>
              <w:t>3</w:t>
            </w:r>
            <w:r w:rsidR="001F7BA0" w:rsidRPr="00435785">
              <w:rPr>
                <w:rFonts w:ascii="Times New Roman" w:hAnsi="Times New Roman" w:cs="Times New Roman"/>
                <w:color w:val="auto"/>
                <w:sz w:val="22"/>
                <w:szCs w:val="22"/>
              </w:rPr>
              <w:t xml:space="preserve"> perkančiosios organizacijos darbuotojus) </w:t>
            </w:r>
            <w:r w:rsidRPr="00435785">
              <w:rPr>
                <w:rFonts w:ascii="Times New Roman" w:hAnsi="Times New Roman" w:cs="Times New Roman"/>
                <w:color w:val="auto"/>
                <w:sz w:val="22"/>
                <w:szCs w:val="22"/>
              </w:rPr>
              <w:t xml:space="preserve">naudotis </w:t>
            </w:r>
            <w:r w:rsidR="00060ED2">
              <w:rPr>
                <w:rFonts w:ascii="Times New Roman" w:hAnsi="Times New Roman" w:cs="Times New Roman"/>
                <w:color w:val="auto"/>
                <w:sz w:val="22"/>
                <w:szCs w:val="22"/>
              </w:rPr>
              <w:t>parduota</w:t>
            </w:r>
            <w:r w:rsidRPr="00435785">
              <w:rPr>
                <w:rFonts w:ascii="Times New Roman" w:hAnsi="Times New Roman" w:cs="Times New Roman"/>
                <w:color w:val="auto"/>
                <w:sz w:val="22"/>
                <w:szCs w:val="22"/>
              </w:rPr>
              <w:t xml:space="preserve"> </w:t>
            </w:r>
            <w:r w:rsidR="006239C8">
              <w:rPr>
                <w:rFonts w:ascii="Times New Roman" w:hAnsi="Times New Roman" w:cs="Times New Roman"/>
                <w:color w:val="auto"/>
                <w:sz w:val="22"/>
                <w:szCs w:val="22"/>
              </w:rPr>
              <w:t xml:space="preserve">įranga </w:t>
            </w:r>
            <w:r w:rsidRPr="00435785">
              <w:rPr>
                <w:rFonts w:ascii="Times New Roman" w:hAnsi="Times New Roman" w:cs="Times New Roman"/>
                <w:color w:val="auto"/>
                <w:sz w:val="22"/>
                <w:szCs w:val="22"/>
              </w:rPr>
              <w:t>(angl. knowledge transfer).</w:t>
            </w:r>
          </w:p>
          <w:p w14:paraId="11251231" w14:textId="0D14A466" w:rsidR="00280E5C" w:rsidRPr="00435785" w:rsidRDefault="00280E5C" w:rsidP="00B03B6D">
            <w:pPr>
              <w:pStyle w:val="CommentText"/>
              <w:numPr>
                <w:ilvl w:val="0"/>
                <w:numId w:val="5"/>
              </w:numPr>
              <w:jc w:val="both"/>
              <w:rPr>
                <w:noProof/>
                <w:sz w:val="22"/>
                <w:szCs w:val="22"/>
              </w:rPr>
            </w:pPr>
            <w:r w:rsidRPr="00435785">
              <w:rPr>
                <w:noProof/>
                <w:sz w:val="22"/>
                <w:szCs w:val="22"/>
              </w:rPr>
              <w:t>Diegimas atliekamas tik gavus raštišką Perkančiosios organizacijos sutikimą (el. paštu). Prekių įdiegimas ir paruošimas darbui patvirtinamas pasirašant Prekių priėmimo-perdavimo aktą.</w:t>
            </w:r>
          </w:p>
        </w:tc>
        <w:tc>
          <w:tcPr>
            <w:tcW w:w="5669"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785B7F">
            <w:pPr>
              <w:ind w:left="57" w:right="57"/>
              <w:jc w:val="center"/>
              <w:rPr>
                <w:rFonts w:eastAsia="Calibri"/>
                <w:sz w:val="22"/>
                <w:szCs w:val="22"/>
              </w:rPr>
            </w:pPr>
          </w:p>
        </w:tc>
      </w:tr>
      <w:tr w:rsidR="00F4711A" w:rsidRPr="00435785" w14:paraId="13FBBF88" w14:textId="77777777" w:rsidTr="003F2576">
        <w:trPr>
          <w:trHeight w:val="298"/>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8500" w14:textId="77777777" w:rsidR="00F4711A" w:rsidRPr="00F8059D" w:rsidRDefault="00F4711A" w:rsidP="00B03B6D">
            <w:pPr>
              <w:pStyle w:val="ListParagraph"/>
              <w:numPr>
                <w:ilvl w:val="0"/>
                <w:numId w:val="59"/>
              </w:numPr>
              <w:suppressAutoHyphens/>
              <w:autoSpaceDN w:val="0"/>
              <w:snapToGrid w:val="0"/>
              <w:textAlignment w:val="baseline"/>
              <w:rPr>
                <w:b/>
                <w:sz w:val="22"/>
                <w:szCs w:val="22"/>
              </w:rPr>
            </w:pPr>
          </w:p>
        </w:tc>
        <w:tc>
          <w:tcPr>
            <w:tcW w:w="1371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765D" w14:textId="3A44ECB9" w:rsidR="00F4711A" w:rsidRPr="00435785" w:rsidRDefault="00F4711A" w:rsidP="00785B7F">
            <w:pPr>
              <w:suppressAutoHyphens/>
              <w:autoSpaceDN w:val="0"/>
              <w:snapToGrid w:val="0"/>
              <w:ind w:left="57" w:right="57"/>
              <w:textAlignment w:val="baseline"/>
              <w:rPr>
                <w:b/>
                <w:sz w:val="22"/>
                <w:szCs w:val="22"/>
              </w:rPr>
            </w:pPr>
            <w:r w:rsidRPr="00435785">
              <w:rPr>
                <w:b/>
                <w:sz w:val="22"/>
                <w:szCs w:val="22"/>
              </w:rPr>
              <w:t xml:space="preserve">Reikalavimai </w:t>
            </w:r>
            <w:r w:rsidR="00FC18C3">
              <w:rPr>
                <w:b/>
                <w:sz w:val="22"/>
                <w:szCs w:val="22"/>
              </w:rPr>
              <w:t xml:space="preserve">CPU </w:t>
            </w:r>
            <w:r w:rsidRPr="00435785">
              <w:rPr>
                <w:b/>
                <w:sz w:val="22"/>
                <w:szCs w:val="22"/>
              </w:rPr>
              <w:t>Skaičiavimo posistemei</w:t>
            </w:r>
          </w:p>
        </w:tc>
      </w:tr>
      <w:tr w:rsidR="00C07EC2" w:rsidRPr="00435785" w14:paraId="47CD0677"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EF6DB1"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4FFC5C" w14:textId="77777777" w:rsidR="00AC320E" w:rsidRPr="00435785" w:rsidRDefault="00AC320E" w:rsidP="003A1CE9">
            <w:pPr>
              <w:rPr>
                <w:bCs/>
                <w:sz w:val="22"/>
                <w:szCs w:val="22"/>
              </w:rPr>
            </w:pPr>
            <w:r w:rsidRPr="00435785">
              <w:rPr>
                <w:bCs/>
                <w:sz w:val="22"/>
                <w:szCs w:val="22"/>
              </w:rPr>
              <w:t>Bendri reikalavimai Skaičiavimo posistemei našumui ir integracijai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914630" w14:textId="6C1EAF51" w:rsidR="00AC320E" w:rsidRPr="00435785" w:rsidRDefault="00AC320E" w:rsidP="00B03B6D">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Siūloma </w:t>
            </w:r>
            <w:r w:rsidR="00F769CE">
              <w:rPr>
                <w:rFonts w:ascii="Times New Roman" w:hAnsi="Times New Roman" w:cs="Times New Roman"/>
                <w:color w:val="auto"/>
                <w:sz w:val="22"/>
                <w:szCs w:val="22"/>
              </w:rPr>
              <w:t>CPU s</w:t>
            </w:r>
            <w:r w:rsidRPr="00435785">
              <w:rPr>
                <w:rFonts w:ascii="Times New Roman" w:hAnsi="Times New Roman" w:cs="Times New Roman"/>
                <w:color w:val="auto"/>
                <w:sz w:val="22"/>
                <w:szCs w:val="22"/>
              </w:rPr>
              <w:t>kaičiavimo posistemė turi būti sudaryta iš ne mažiau kaip:</w:t>
            </w:r>
          </w:p>
          <w:p w14:paraId="3E3E8783" w14:textId="53FDCD92" w:rsidR="00AC320E"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w:t>
            </w:r>
            <w:r w:rsidR="00AC320E" w:rsidRPr="00731B0C">
              <w:rPr>
                <w:rFonts w:ascii="Times New Roman" w:hAnsi="Times New Roman" w:cs="Times New Roman"/>
                <w:color w:val="auto"/>
                <w:sz w:val="22"/>
                <w:szCs w:val="22"/>
              </w:rPr>
              <w:t xml:space="preserve"> vnt. CPU skaičiavimo mazgų</w:t>
            </w:r>
            <w:r w:rsidRPr="00731B0C">
              <w:rPr>
                <w:rFonts w:ascii="Times New Roman" w:hAnsi="Times New Roman" w:cs="Times New Roman"/>
                <w:color w:val="auto"/>
                <w:sz w:val="22"/>
                <w:szCs w:val="22"/>
              </w:rPr>
              <w:t xml:space="preserve"> (A tipo);</w:t>
            </w:r>
          </w:p>
          <w:p w14:paraId="1F5BCE93" w14:textId="4D8F57EE" w:rsidR="005B5257"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 vnt. CPU skaičiavimo mazgų (B tipo);</w:t>
            </w:r>
          </w:p>
          <w:p w14:paraId="532F6E1E" w14:textId="6AF66EF3" w:rsidR="005B5257"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 vnt. CPU skaičiavimo mazgų (C tipo);</w:t>
            </w:r>
          </w:p>
          <w:p w14:paraId="51AEF7CA" w14:textId="2C8223FD" w:rsidR="005B5257"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 vnt. CPU skaičiavimo mazgų (D tipo);</w:t>
            </w:r>
          </w:p>
          <w:p w14:paraId="772D0AF9" w14:textId="001FA5ED" w:rsidR="00AC320E" w:rsidRPr="00F2074B" w:rsidRDefault="00F769CE" w:rsidP="00B03B6D">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 xml:space="preserve">mazgai į vieną bendrą skaičiavimo klasterį turi būti apjungti naudojant Tinklo </w:t>
            </w:r>
            <w:r w:rsidR="00F07BAC">
              <w:rPr>
                <w:rFonts w:ascii="Times New Roman" w:hAnsi="Times New Roman" w:cs="Times New Roman"/>
                <w:color w:val="auto"/>
                <w:sz w:val="22"/>
                <w:szCs w:val="22"/>
              </w:rPr>
              <w:t>įrangą</w:t>
            </w:r>
            <w:r w:rsidR="00AC320E" w:rsidRPr="00435785">
              <w:rPr>
                <w:rFonts w:ascii="Times New Roman" w:hAnsi="Times New Roman" w:cs="Times New Roman"/>
                <w:color w:val="auto"/>
                <w:sz w:val="22"/>
                <w:szCs w:val="22"/>
              </w:rPr>
              <w:t xml:space="preserve"> (</w:t>
            </w:r>
            <w:r w:rsidR="00A74C65">
              <w:rPr>
                <w:rFonts w:ascii="Times New Roman" w:hAnsi="Times New Roman" w:cs="Times New Roman"/>
                <w:color w:val="auto"/>
                <w:sz w:val="22"/>
                <w:szCs w:val="22"/>
              </w:rPr>
              <w:t xml:space="preserve"> m</w:t>
            </w:r>
            <w:r w:rsidR="00A74C65" w:rsidRPr="00A74C65">
              <w:rPr>
                <w:rFonts w:ascii="Times New Roman" w:hAnsi="Times New Roman" w:cs="Times New Roman"/>
                <w:color w:val="auto"/>
                <w:sz w:val="22"/>
                <w:szCs w:val="22"/>
              </w:rPr>
              <w:t xml:space="preserve">inimalūs reikalavimai tinklo </w:t>
            </w:r>
            <w:r w:rsidR="00F07BAC">
              <w:rPr>
                <w:rFonts w:ascii="Times New Roman" w:hAnsi="Times New Roman" w:cs="Times New Roman"/>
                <w:color w:val="auto"/>
                <w:sz w:val="22"/>
                <w:szCs w:val="22"/>
              </w:rPr>
              <w:t>įrangai</w:t>
            </w:r>
            <w:r w:rsidR="00A74C65" w:rsidRPr="00A74C65">
              <w:rPr>
                <w:rFonts w:ascii="Times New Roman" w:hAnsi="Times New Roman" w:cs="Times New Roman"/>
                <w:color w:val="auto"/>
                <w:sz w:val="22"/>
                <w:szCs w:val="22"/>
              </w:rPr>
              <w:t xml:space="preserve"> yra nustatyti 4-osios pirkimo dalies techninėje specifikacijoje. Tiekėjas, teikdamas pasiūlymą, turi įvertinti, ar jo siūloma įranga galės būti integruota su 4-oje pirkimo dalyje numatoma įsigyti tinklo </w:t>
            </w:r>
            <w:r w:rsidR="00F07BAC">
              <w:rPr>
                <w:rFonts w:ascii="Times New Roman" w:hAnsi="Times New Roman" w:cs="Times New Roman"/>
                <w:color w:val="auto"/>
                <w:sz w:val="22"/>
                <w:szCs w:val="22"/>
              </w:rPr>
              <w:t>įranga</w:t>
            </w:r>
            <w:r w:rsidR="00CD01C6">
              <w:rPr>
                <w:rFonts w:ascii="Times New Roman" w:hAnsi="Times New Roman" w:cs="Times New Roman"/>
                <w:color w:val="auto"/>
                <w:sz w:val="22"/>
                <w:szCs w:val="22"/>
              </w:rPr>
              <w:t xml:space="preserve"> </w:t>
            </w:r>
            <w:r w:rsidR="00AC320E" w:rsidRPr="00F2074B">
              <w:rPr>
                <w:rFonts w:ascii="Times New Roman" w:hAnsi="Times New Roman" w:cs="Times New Roman"/>
                <w:color w:val="auto"/>
                <w:sz w:val="22"/>
                <w:szCs w:val="22"/>
              </w:rPr>
              <w:t>).</w:t>
            </w:r>
          </w:p>
          <w:p w14:paraId="160ADF55" w14:textId="4FCD557C" w:rsidR="00AC320E" w:rsidRPr="00435785" w:rsidRDefault="00F769CE" w:rsidP="00B03B6D">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w:t>
            </w:r>
            <w:r w:rsidR="00D81C31" w:rsidRPr="00435785">
              <w:rPr>
                <w:rFonts w:ascii="Times New Roman" w:hAnsi="Times New Roman" w:cs="Times New Roman"/>
                <w:color w:val="auto"/>
                <w:sz w:val="22"/>
                <w:szCs w:val="22"/>
              </w:rPr>
              <w:t>s skaičiavimo mazgai</w:t>
            </w:r>
            <w:r w:rsidR="00AC320E" w:rsidRPr="00435785">
              <w:rPr>
                <w:rFonts w:ascii="Times New Roman" w:hAnsi="Times New Roman" w:cs="Times New Roman"/>
                <w:color w:val="auto"/>
                <w:sz w:val="22"/>
                <w:szCs w:val="22"/>
              </w:rPr>
              <w:t xml:space="preserve"> turi būti komplektuojam</w:t>
            </w:r>
            <w:r w:rsidR="00060ED2">
              <w:rPr>
                <w:rFonts w:ascii="Times New Roman" w:hAnsi="Times New Roman" w:cs="Times New Roman"/>
                <w:color w:val="auto"/>
                <w:sz w:val="22"/>
                <w:szCs w:val="22"/>
              </w:rPr>
              <w:t>i</w:t>
            </w:r>
            <w:r w:rsidR="00AC320E" w:rsidRPr="00435785">
              <w:rPr>
                <w:rFonts w:ascii="Times New Roman" w:hAnsi="Times New Roman" w:cs="Times New Roman"/>
                <w:color w:val="auto"/>
                <w:sz w:val="22"/>
                <w:szCs w:val="22"/>
              </w:rPr>
              <w:t xml:space="preserve"> su programinės įrangos paketu, kuris įgalina formuoti </w:t>
            </w:r>
            <w:r w:rsidR="00414550">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 xml:space="preserve">kaičiavimo posistemės valdymo klasterį. Programinė įranga turi leisti diegti ir valdyti įvairaus dydžio ir parametrų Skaičiavimo resursus formuojant juos </w:t>
            </w:r>
            <w:r w:rsidR="00414550">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posistemės apimtyje atsižvelgiant į tuo metu turimą poreikį.</w:t>
            </w:r>
          </w:p>
          <w:p w14:paraId="6FB700A4" w14:textId="29E5E519" w:rsidR="00AC320E" w:rsidRPr="00435785" w:rsidRDefault="00414550" w:rsidP="00B03B6D">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CPU s</w:t>
            </w:r>
            <w:r w:rsidR="00AC320E" w:rsidRPr="00435785">
              <w:rPr>
                <w:rFonts w:ascii="Times New Roman" w:hAnsi="Times New Roman" w:cs="Times New Roman"/>
                <w:color w:val="auto"/>
                <w:sz w:val="22"/>
                <w:szCs w:val="22"/>
              </w:rPr>
              <w:t>kaičiavimo posistemė</w:t>
            </w:r>
            <w:r w:rsidR="00D81C31" w:rsidRPr="00435785">
              <w:rPr>
                <w:rFonts w:ascii="Times New Roman" w:hAnsi="Times New Roman" w:cs="Times New Roman"/>
                <w:color w:val="auto"/>
                <w:sz w:val="22"/>
                <w:szCs w:val="22"/>
              </w:rPr>
              <w:t>s skaičiavimo mazgai</w:t>
            </w:r>
            <w:r w:rsidR="00AC320E" w:rsidRPr="00435785">
              <w:rPr>
                <w:rFonts w:ascii="Times New Roman" w:hAnsi="Times New Roman" w:cs="Times New Roman"/>
                <w:color w:val="auto"/>
                <w:sz w:val="22"/>
                <w:szCs w:val="22"/>
              </w:rPr>
              <w:t xml:space="preserve"> turi būti valdoma klasterio valdymo įrankio pagalba, kuris yra integrali ir neatsiejama </w:t>
            </w: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skaičiavimo mazgų</w:t>
            </w:r>
            <w:r w:rsidR="00AC320E" w:rsidRPr="00435785">
              <w:rPr>
                <w:rFonts w:ascii="Times New Roman" w:hAnsi="Times New Roman" w:cs="Times New Roman"/>
                <w:color w:val="auto"/>
                <w:sz w:val="22"/>
                <w:szCs w:val="22"/>
              </w:rPr>
              <w:t xml:space="preserve"> dalis. Valdymo įrankio licencijos turi turėti visus  reikalaujamus komponentus ir funkcijas aprašytus ties kiekvienu skaičiavimo mazgu. </w:t>
            </w: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w:t>
            </w:r>
            <w:r w:rsidR="00D81C31" w:rsidRPr="00435785">
              <w:rPr>
                <w:rFonts w:ascii="Times New Roman" w:hAnsi="Times New Roman" w:cs="Times New Roman"/>
                <w:color w:val="auto"/>
                <w:sz w:val="22"/>
                <w:szCs w:val="22"/>
              </w:rPr>
              <w:t>ės skaičiavimo mazgams</w:t>
            </w:r>
            <w:r w:rsidR="00AC320E" w:rsidRPr="00435785">
              <w:rPr>
                <w:rFonts w:ascii="Times New Roman" w:hAnsi="Times New Roman" w:cs="Times New Roman"/>
                <w:color w:val="auto"/>
                <w:sz w:val="22"/>
                <w:szCs w:val="22"/>
              </w:rPr>
              <w:t xml:space="preserve"> skirtos</w:t>
            </w:r>
            <w:r w:rsidR="00D81C31"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 xml:space="preserve">licencijos turi padengti visus </w:t>
            </w: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 xml:space="preserve">kaičiavimo posistemės </w:t>
            </w:r>
            <w:r w:rsidR="00D81C31" w:rsidRPr="00435785">
              <w:rPr>
                <w:rFonts w:ascii="Times New Roman" w:hAnsi="Times New Roman" w:cs="Times New Roman"/>
                <w:color w:val="auto"/>
                <w:sz w:val="22"/>
                <w:szCs w:val="22"/>
              </w:rPr>
              <w:t xml:space="preserve">skaičiavimo mazgų </w:t>
            </w:r>
            <w:r w:rsidR="00AC320E" w:rsidRPr="00435785">
              <w:rPr>
                <w:rFonts w:ascii="Times New Roman" w:hAnsi="Times New Roman" w:cs="Times New Roman"/>
                <w:color w:val="auto"/>
                <w:sz w:val="22"/>
                <w:szCs w:val="22"/>
              </w:rPr>
              <w:t>komponentus</w:t>
            </w:r>
            <w:r w:rsidR="00E07013" w:rsidRPr="00435785">
              <w:rPr>
                <w:rFonts w:ascii="Times New Roman" w:hAnsi="Times New Roman" w:cs="Times New Roman"/>
                <w:color w:val="auto"/>
                <w:sz w:val="22"/>
                <w:szCs w:val="22"/>
              </w:rPr>
              <w:t>,</w:t>
            </w:r>
            <w:r w:rsidR="00AC320E" w:rsidRPr="00435785">
              <w:rPr>
                <w:rFonts w:ascii="Times New Roman" w:hAnsi="Times New Roman" w:cs="Times New Roman"/>
                <w:color w:val="auto"/>
                <w:sz w:val="22"/>
                <w:szCs w:val="22"/>
              </w:rPr>
              <w:t xml:space="preserve"> remiantis siūlomo valdymo įrankio gamintojo licencijavimo politika įskaitant CPU resursus.</w:t>
            </w:r>
          </w:p>
          <w:p w14:paraId="5AA0967A" w14:textId="2396F0AC" w:rsidR="00AC320E" w:rsidRPr="00435785" w:rsidRDefault="00414550" w:rsidP="00B03B6D">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skaičiavimo mazgams</w:t>
            </w:r>
            <w:r w:rsidR="00AC320E" w:rsidRPr="00435785">
              <w:rPr>
                <w:rFonts w:ascii="Times New Roman" w:hAnsi="Times New Roman" w:cs="Times New Roman"/>
                <w:color w:val="auto"/>
                <w:sz w:val="22"/>
                <w:szCs w:val="22"/>
              </w:rPr>
              <w:t xml:space="preserve"> programinė įranga turi leisti automatiškai diegti skaičiavimo mazgus (angl. Infrastructure provisioning), atlikti tinklo bei saugos konfigūravimo užduotis.</w:t>
            </w:r>
          </w:p>
          <w:p w14:paraId="5DB9ACBF" w14:textId="531037FB" w:rsidR="00AC320E" w:rsidRPr="00435785" w:rsidRDefault="00414550" w:rsidP="00B03B6D">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skaičiavimo mazgų</w:t>
            </w:r>
            <w:r w:rsidR="00AC320E" w:rsidRPr="00435785">
              <w:rPr>
                <w:rFonts w:ascii="Times New Roman" w:hAnsi="Times New Roman" w:cs="Times New Roman"/>
                <w:color w:val="auto"/>
                <w:sz w:val="22"/>
                <w:szCs w:val="22"/>
              </w:rPr>
              <w:t xml:space="preserve"> programinė įranga turi leisti atlikti </w:t>
            </w:r>
            <w:r w:rsidR="00D81C31" w:rsidRPr="00435785">
              <w:rPr>
                <w:rFonts w:ascii="Times New Roman" w:hAnsi="Times New Roman" w:cs="Times New Roman"/>
                <w:color w:val="auto"/>
                <w:sz w:val="22"/>
                <w:szCs w:val="22"/>
              </w:rPr>
              <w:t>mazgų</w:t>
            </w:r>
            <w:r w:rsidR="00AC320E" w:rsidRPr="00435785">
              <w:rPr>
                <w:rFonts w:ascii="Times New Roman" w:hAnsi="Times New Roman" w:cs="Times New Roman"/>
                <w:color w:val="auto"/>
                <w:sz w:val="22"/>
                <w:szCs w:val="22"/>
              </w:rPr>
              <w:t xml:space="preserve"> bei atliekamų skaičiavimo užduočių stebėseną, priskirti (angl. allocation) resursus, suteikti prieigą autorizuotiems vartotojams.</w:t>
            </w:r>
          </w:p>
          <w:p w14:paraId="372500D7" w14:textId="12DB784E" w:rsidR="00AC320E" w:rsidRPr="00435785" w:rsidRDefault="00AC320E" w:rsidP="00B03B6D">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Turi būti galimybė pagal poreikį į </w:t>
            </w:r>
            <w:r w:rsidR="00414550">
              <w:rPr>
                <w:rFonts w:ascii="Times New Roman" w:hAnsi="Times New Roman" w:cs="Times New Roman"/>
                <w:color w:val="auto"/>
                <w:sz w:val="22"/>
                <w:szCs w:val="22"/>
              </w:rPr>
              <w:t>CPU s</w:t>
            </w:r>
            <w:r w:rsidRPr="00435785">
              <w:rPr>
                <w:rFonts w:ascii="Times New Roman" w:hAnsi="Times New Roman" w:cs="Times New Roman"/>
                <w:color w:val="auto"/>
                <w:sz w:val="22"/>
                <w:szCs w:val="22"/>
              </w:rPr>
              <w:t>kaičiavimo posistemės valdymo klasterį įtraukti papildomus CPU</w:t>
            </w:r>
            <w:r w:rsidR="00A1254E">
              <w:rPr>
                <w:rFonts w:ascii="Times New Roman" w:hAnsi="Times New Roman" w:cs="Times New Roman"/>
                <w:color w:val="auto"/>
                <w:sz w:val="22"/>
                <w:szCs w:val="22"/>
              </w:rPr>
              <w:t xml:space="preserve"> </w:t>
            </w:r>
            <w:r w:rsidRPr="00435785">
              <w:rPr>
                <w:rFonts w:ascii="Times New Roman" w:hAnsi="Times New Roman" w:cs="Times New Roman"/>
                <w:color w:val="auto"/>
                <w:sz w:val="22"/>
                <w:szCs w:val="22"/>
              </w:rPr>
              <w:t>skaičiavimo mazgus ateityje.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19E0FB3" w14:textId="38152DCC" w:rsidR="002F1ED0" w:rsidRPr="00435785" w:rsidRDefault="002F1ED0" w:rsidP="00785B7F">
            <w:pPr>
              <w:ind w:left="57" w:right="57"/>
              <w:jc w:val="center"/>
              <w:rPr>
                <w:bCs/>
                <w:sz w:val="22"/>
                <w:szCs w:val="22"/>
              </w:rPr>
            </w:pPr>
          </w:p>
        </w:tc>
      </w:tr>
      <w:bookmarkEnd w:id="11"/>
      <w:tr w:rsidR="00BA2552" w:rsidRPr="00435785" w14:paraId="448410E5"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2C2B6C" w14:textId="77777777" w:rsidR="00BA2552" w:rsidRPr="00F8059D" w:rsidRDefault="00BA2552" w:rsidP="00B03B6D">
            <w:pPr>
              <w:pStyle w:val="ListParagraph"/>
              <w:numPr>
                <w:ilvl w:val="0"/>
                <w:numId w:val="59"/>
              </w:numPr>
              <w:suppressAutoHyphens/>
              <w:autoSpaceDN w:val="0"/>
              <w:snapToGrid w:val="0"/>
              <w:jc w:val="center"/>
              <w:textAlignment w:val="baseline"/>
              <w:rPr>
                <w:b/>
                <w:sz w:val="22"/>
                <w:szCs w:val="22"/>
              </w:rPr>
            </w:pPr>
          </w:p>
        </w:tc>
        <w:tc>
          <w:tcPr>
            <w:tcW w:w="1371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A8AA90C" w14:textId="77777777" w:rsidR="00BA2552" w:rsidRPr="00435785" w:rsidRDefault="00BA2552" w:rsidP="004B2D8C">
            <w:pPr>
              <w:jc w:val="both"/>
              <w:rPr>
                <w:b/>
                <w:sz w:val="22"/>
                <w:szCs w:val="22"/>
              </w:rPr>
            </w:pPr>
            <w:r w:rsidRPr="00435785">
              <w:rPr>
                <w:b/>
                <w:sz w:val="22"/>
                <w:szCs w:val="22"/>
              </w:rPr>
              <w:t>Reikalavimai CPU skaičiavimo mazgams (A tipo)</w:t>
            </w:r>
          </w:p>
        </w:tc>
      </w:tr>
      <w:tr w:rsidR="00BA2552" w:rsidRPr="00435785" w14:paraId="7042E860"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988EB60" w14:textId="6B7B50E1" w:rsidR="00BA2552" w:rsidRPr="00F8059D" w:rsidRDefault="00BA2552" w:rsidP="00641A5B">
            <w:pPr>
              <w:pStyle w:val="ListParagraph"/>
              <w:numPr>
                <w:ilvl w:val="1"/>
                <w:numId w:val="59"/>
              </w:numPr>
              <w:suppressAutoHyphens/>
              <w:autoSpaceDN w:val="0"/>
              <w:snapToGrid w:val="0"/>
              <w:jc w:val="center"/>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4BA6E9C" w14:textId="77777777" w:rsidR="00BA2552" w:rsidRPr="00435785" w:rsidRDefault="00BA2552" w:rsidP="00A3050E">
            <w:pPr>
              <w:jc w:val="both"/>
              <w:rPr>
                <w:rFonts w:eastAsia="SimSun"/>
                <w:sz w:val="22"/>
                <w:szCs w:val="22"/>
                <w:lang w:eastAsia="en-US"/>
              </w:rPr>
            </w:pPr>
            <w:r w:rsidRPr="00A3050E">
              <w:rPr>
                <w:rFonts w:eastAsia="SimSun"/>
                <w:sz w:val="22"/>
                <w:szCs w:val="22"/>
                <w:lang w:eastAsia="en-US"/>
              </w:rPr>
              <w:t>Siūlomos įrangos gamintojas, pavadinimas ir modelis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F321B01" w14:textId="77777777" w:rsidR="00BA2552" w:rsidRPr="00435785" w:rsidRDefault="00BA2552" w:rsidP="004B2D8C">
            <w:pPr>
              <w:jc w:val="center"/>
              <w:rPr>
                <w:bCs/>
                <w:sz w:val="22"/>
                <w:szCs w:val="22"/>
              </w:rPr>
            </w:pPr>
          </w:p>
        </w:tc>
      </w:tr>
      <w:tr w:rsidR="00BA2552" w:rsidRPr="00435785" w14:paraId="636A31F8"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D9A42F" w14:textId="74DAB0A3" w:rsidR="00BA2552" w:rsidRPr="00F8059D" w:rsidRDefault="00BA2552" w:rsidP="00CE5075">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7C7BEA" w14:textId="77777777" w:rsidR="00BA2552" w:rsidRPr="00435785" w:rsidRDefault="00BA2552" w:rsidP="004B2D8C">
            <w:pPr>
              <w:rPr>
                <w:bCs/>
                <w:sz w:val="22"/>
                <w:szCs w:val="22"/>
              </w:rPr>
            </w:pPr>
            <w:r w:rsidRPr="00435785">
              <w:rPr>
                <w:sz w:val="22"/>
                <w:szCs w:val="22"/>
              </w:rPr>
              <w:t>Bendri reikalavimai</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3AA7582" w14:textId="77777777" w:rsidR="00BA2552" w:rsidRPr="00435785" w:rsidRDefault="00BA2552" w:rsidP="00B03B6D">
            <w:pPr>
              <w:numPr>
                <w:ilvl w:val="2"/>
                <w:numId w:val="60"/>
              </w:numPr>
              <w:ind w:left="391" w:hanging="360"/>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kaičiavimo posistemę turi sudaryti ne mažiau kaip 2 vnt. CPU skaičiavimo mazg</w:t>
            </w:r>
            <w:r>
              <w:rPr>
                <w:rFonts w:eastAsia="SimSun"/>
                <w:sz w:val="22"/>
                <w:szCs w:val="22"/>
                <w:lang w:eastAsia="en-US"/>
              </w:rPr>
              <w:t>ų</w:t>
            </w:r>
            <w:r w:rsidRPr="00435785">
              <w:rPr>
                <w:rFonts w:eastAsia="SimSun"/>
                <w:sz w:val="22"/>
                <w:szCs w:val="22"/>
                <w:lang w:eastAsia="en-US"/>
              </w:rPr>
              <w:t xml:space="preserve"> (A tipo) aprašyti žemiau bei apjungti į vieną bendrą visumą kartu su kitais sistemos komponentais ir užtikrinančiais Skaičiavimo posistemei keliamus reikalavimus.</w:t>
            </w:r>
          </w:p>
          <w:p w14:paraId="2D6ACA3A" w14:textId="77777777" w:rsidR="00BA2552" w:rsidRPr="00435785" w:rsidRDefault="00BA2552" w:rsidP="00B03B6D">
            <w:pPr>
              <w:numPr>
                <w:ilvl w:val="2"/>
                <w:numId w:val="60"/>
              </w:numPr>
              <w:ind w:left="391" w:hanging="360"/>
              <w:jc w:val="both"/>
              <w:rPr>
                <w:rFonts w:eastAsia="SimSun"/>
                <w:sz w:val="22"/>
                <w:szCs w:val="22"/>
                <w:lang w:eastAsia="en-US"/>
              </w:rPr>
            </w:pPr>
            <w:r w:rsidRPr="00435785">
              <w:rPr>
                <w:rFonts w:eastAsia="SimSun"/>
                <w:sz w:val="22"/>
                <w:szCs w:val="22"/>
                <w:lang w:eastAsia="en-US"/>
              </w:rPr>
              <w:lastRenderedPageBreak/>
              <w:t>Visi CPU skaičiavimo mazgai (A tipo) turi būti to paties gamintojo, modelio bei komplektuojančių dalių.</w:t>
            </w:r>
          </w:p>
          <w:p w14:paraId="74DCF047" w14:textId="77777777" w:rsidR="00BA2552" w:rsidRPr="00435785" w:rsidRDefault="00BA2552" w:rsidP="00B03B6D">
            <w:pPr>
              <w:pStyle w:val="Default"/>
              <w:numPr>
                <w:ilvl w:val="2"/>
                <w:numId w:val="60"/>
              </w:numPr>
              <w:ind w:left="391" w:hanging="36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(A tipo), pagal poreikį pridedant papildomus komponentus (RAM, SSD, tinklo adapteriai).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AFAD27F" w14:textId="77777777" w:rsidR="00BA2552" w:rsidRPr="00435785" w:rsidRDefault="00BA2552" w:rsidP="004B2D8C">
            <w:pPr>
              <w:jc w:val="center"/>
              <w:rPr>
                <w:bCs/>
                <w:sz w:val="22"/>
                <w:szCs w:val="22"/>
              </w:rPr>
            </w:pPr>
          </w:p>
        </w:tc>
      </w:tr>
      <w:tr w:rsidR="00BA2552" w:rsidRPr="00435785" w14:paraId="3AD219CA"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DDD3A1D" w14:textId="77777777" w:rsidR="00BA2552" w:rsidRPr="00F8059D" w:rsidRDefault="00BA2552" w:rsidP="00CE5075">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B0B2EB8" w14:textId="77777777" w:rsidR="00BA2552" w:rsidRPr="00435785" w:rsidRDefault="00BA2552" w:rsidP="004B2D8C">
            <w:pPr>
              <w:rPr>
                <w:bCs/>
                <w:sz w:val="22"/>
                <w:szCs w:val="22"/>
              </w:rPr>
            </w:pPr>
            <w:r w:rsidRPr="00435785">
              <w:rPr>
                <w:sz w:val="22"/>
                <w:szCs w:val="22"/>
              </w:rPr>
              <w:t>CPU skaičiavimo mazgo tipas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70C2DED" w14:textId="77777777" w:rsidR="00BA2552" w:rsidRPr="00CF5FA6" w:rsidRDefault="00BA2552" w:rsidP="00B03B6D">
            <w:pPr>
              <w:pStyle w:val="ListParagraph"/>
              <w:numPr>
                <w:ilvl w:val="0"/>
                <w:numId w:val="62"/>
              </w:numPr>
              <w:ind w:left="391"/>
              <w:jc w:val="both"/>
              <w:rPr>
                <w:rFonts w:eastAsia="SimSun"/>
                <w:sz w:val="22"/>
                <w:szCs w:val="22"/>
                <w:lang w:eastAsia="en-US"/>
              </w:rPr>
            </w:pPr>
            <w:r w:rsidRPr="00CF5FA6">
              <w:rPr>
                <w:rFonts w:eastAsia="SimSun"/>
                <w:sz w:val="22"/>
                <w:szCs w:val="22"/>
                <w:lang w:eastAsia="en-US"/>
              </w:rPr>
              <w:t xml:space="preserve">Montuojama į standartinę 19“ (angl. rack-mount) spintą. </w:t>
            </w:r>
          </w:p>
          <w:p w14:paraId="794A91D8" w14:textId="77777777" w:rsidR="00BA2552" w:rsidRPr="00CF5FA6" w:rsidRDefault="00BA2552" w:rsidP="00B03B6D">
            <w:pPr>
              <w:pStyle w:val="ListParagraph"/>
              <w:numPr>
                <w:ilvl w:val="0"/>
                <w:numId w:val="62"/>
              </w:numPr>
              <w:ind w:left="391"/>
              <w:jc w:val="both"/>
              <w:rPr>
                <w:rFonts w:eastAsia="SimSun"/>
                <w:sz w:val="22"/>
                <w:szCs w:val="22"/>
                <w:lang w:eastAsia="en-US"/>
              </w:rPr>
            </w:pPr>
            <w:r w:rsidRPr="00CF5FA6">
              <w:rPr>
                <w:rFonts w:eastAsia="SimSun"/>
                <w:sz w:val="22"/>
                <w:szCs w:val="22"/>
                <w:lang w:eastAsia="en-US"/>
              </w:rPr>
              <w:t xml:space="preserve">Korpusas ne didesnio nei 2U aukščio, turi talpinti ne mažiau </w:t>
            </w:r>
            <w:r w:rsidRPr="00CF5FA6">
              <w:rPr>
                <w:rFonts w:eastAsia="SimSun"/>
                <w:sz w:val="22"/>
                <w:szCs w:val="22"/>
                <w:lang w:val="fr-FR" w:eastAsia="en-US"/>
              </w:rPr>
              <w:t>16</w:t>
            </w:r>
            <w:r w:rsidRPr="00CF5FA6">
              <w:rPr>
                <w:rFonts w:eastAsia="SimSun"/>
                <w:sz w:val="22"/>
                <w:szCs w:val="22"/>
                <w:lang w:eastAsia="en-US"/>
              </w:rPr>
              <w:t xml:space="preserve"> vnt. E3.s NVMe Gen5 diskų. Turi būti pateikti visų diskų darbui reikalingi adapteriai, laidai. Aušinamas oru.</w:t>
            </w:r>
          </w:p>
          <w:p w14:paraId="3CCA06E0" w14:textId="77777777" w:rsidR="00BA2552" w:rsidRPr="00CF5FA6" w:rsidRDefault="00BA2552" w:rsidP="00B03B6D">
            <w:pPr>
              <w:pStyle w:val="ListParagraph"/>
              <w:numPr>
                <w:ilvl w:val="0"/>
                <w:numId w:val="62"/>
              </w:numPr>
              <w:ind w:left="391"/>
              <w:jc w:val="both"/>
              <w:rPr>
                <w:rFonts w:eastAsia="SimSun"/>
                <w:sz w:val="22"/>
                <w:szCs w:val="22"/>
                <w:lang w:eastAsia="en-US"/>
              </w:rPr>
            </w:pPr>
            <w:r w:rsidRPr="00CF5FA6">
              <w:rPr>
                <w:rFonts w:eastAsia="SimSun"/>
                <w:sz w:val="22"/>
                <w:szCs w:val="22"/>
                <w:lang w:eastAsia="en-US"/>
              </w:rPr>
              <w:t>Turi būti priekinės pusės diskų užrakinama apsauga (angl. bezel).</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D769F82" w14:textId="77777777" w:rsidR="00BA2552" w:rsidRPr="00435785" w:rsidRDefault="00BA2552" w:rsidP="004B2D8C">
            <w:pPr>
              <w:jc w:val="center"/>
              <w:rPr>
                <w:bCs/>
                <w:sz w:val="22"/>
                <w:szCs w:val="22"/>
              </w:rPr>
            </w:pPr>
          </w:p>
        </w:tc>
      </w:tr>
      <w:tr w:rsidR="00BA2552" w:rsidRPr="00435785" w14:paraId="37F648E5"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93432E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29082B5" w14:textId="77777777" w:rsidR="00BA2552" w:rsidRPr="00435785" w:rsidRDefault="00BA2552" w:rsidP="004B2D8C">
            <w:pPr>
              <w:rPr>
                <w:bCs/>
                <w:sz w:val="22"/>
                <w:szCs w:val="22"/>
              </w:rPr>
            </w:pPr>
            <w:r w:rsidRPr="00435785">
              <w:rPr>
                <w:sz w:val="22"/>
                <w:szCs w:val="22"/>
              </w:rPr>
              <w:t>CPU</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CF33099"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689C2510"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sidRPr="00435785">
              <w:rPr>
                <w:rFonts w:eastAsia="SimSun"/>
                <w:sz w:val="22"/>
                <w:szCs w:val="22"/>
                <w:lang w:val="fr-FR" w:eastAsia="en-US"/>
              </w:rPr>
              <w:t>48</w:t>
            </w:r>
            <w:r w:rsidRPr="00435785">
              <w:rPr>
                <w:rFonts w:eastAsia="SimSun"/>
                <w:sz w:val="22"/>
                <w:szCs w:val="22"/>
                <w:lang w:eastAsia="en-US"/>
              </w:rPr>
              <w:t xml:space="preserve"> vnt.</w:t>
            </w:r>
          </w:p>
          <w:p w14:paraId="4946BB97"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Procesoriaus taktinis dažnis – ne mažesnis nei 2.10GHz.</w:t>
            </w:r>
          </w:p>
          <w:p w14:paraId="39977575"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Palaikantis ne mažiau kaip 8 vnt. atminties kanalų.</w:t>
            </w:r>
          </w:p>
          <w:p w14:paraId="0281EF09"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 xml:space="preserve">Spartinančioji atmintis ne mažiau kaip </w:t>
            </w:r>
            <w:r w:rsidRPr="00435785">
              <w:rPr>
                <w:rFonts w:eastAsia="SimSun"/>
                <w:sz w:val="22"/>
                <w:szCs w:val="22"/>
                <w:lang w:val="fr-FR" w:eastAsia="en-US"/>
              </w:rPr>
              <w:t>288 MB.</w:t>
            </w:r>
          </w:p>
          <w:p w14:paraId="4DBBE477"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Ne lėtesni kaip DDR5-6400 MT/s.</w:t>
            </w:r>
          </w:p>
          <w:p w14:paraId="3C388BEA" w14:textId="77777777" w:rsidR="00BA2552" w:rsidRPr="00435785" w:rsidRDefault="00BA2552" w:rsidP="00B03B6D">
            <w:pPr>
              <w:numPr>
                <w:ilvl w:val="2"/>
                <w:numId w:val="61"/>
              </w:numPr>
              <w:shd w:val="clear" w:color="auto" w:fill="FFFFFF"/>
              <w:ind w:left="391" w:hanging="360"/>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2025 m. 1 ketvirtis. </w:t>
            </w:r>
          </w:p>
          <w:p w14:paraId="605C62F4" w14:textId="77777777" w:rsidR="00BA2552" w:rsidRPr="00435785" w:rsidRDefault="00BA2552" w:rsidP="00B03B6D">
            <w:pPr>
              <w:numPr>
                <w:ilvl w:val="2"/>
                <w:numId w:val="61"/>
              </w:numPr>
              <w:shd w:val="clear" w:color="auto" w:fill="FFFFFF"/>
              <w:ind w:left="391" w:hanging="360"/>
              <w:contextualSpacing/>
              <w:jc w:val="both"/>
              <w:outlineLvl w:val="0"/>
              <w:rPr>
                <w:rFonts w:eastAsia="SimSun"/>
                <w:sz w:val="22"/>
                <w:szCs w:val="22"/>
                <w:lang w:eastAsia="en-US"/>
              </w:rPr>
            </w:pPr>
            <w:r w:rsidRPr="00435785">
              <w:rPr>
                <w:rFonts w:eastAsia="SimSun"/>
                <w:sz w:val="22"/>
                <w:szCs w:val="22"/>
                <w:lang w:eastAsia="en-US"/>
              </w:rPr>
              <w:t xml:space="preserve">CPU skaičiavimo mazgo (A tipo) našumas pagal </w:t>
            </w:r>
            <w:hyperlink r:id="rId11" w:history="1">
              <w:r w:rsidRPr="00435785">
                <w:rPr>
                  <w:sz w:val="22"/>
                  <w:szCs w:val="22"/>
                  <w:u w:val="single"/>
                </w:rPr>
                <w:t>https://www.spec.org/cgi-bin/osgresults?conf=cpu2017</w:t>
              </w:r>
            </w:hyperlink>
            <w:r w:rsidRPr="00435785">
              <w:rPr>
                <w:sz w:val="22"/>
                <w:szCs w:val="22"/>
              </w:rPr>
              <w:t xml:space="preserve"> testą ne mažiau kaip:</w:t>
            </w:r>
          </w:p>
          <w:p w14:paraId="534D0767" w14:textId="77777777" w:rsidR="00BA2552" w:rsidRPr="00435785" w:rsidRDefault="00BA2552" w:rsidP="00B03B6D">
            <w:pPr>
              <w:numPr>
                <w:ilvl w:val="2"/>
                <w:numId w:val="61"/>
              </w:numPr>
              <w:ind w:left="391" w:hanging="360"/>
              <w:contextualSpacing/>
              <w:jc w:val="both"/>
              <w:rPr>
                <w:rFonts w:eastAsia="SimSun"/>
                <w:sz w:val="22"/>
                <w:szCs w:val="22"/>
                <w:lang w:eastAsia="en-US"/>
              </w:rPr>
            </w:pPr>
            <w:r w:rsidRPr="00435785">
              <w:rPr>
                <w:rFonts w:eastAsia="SimSun"/>
                <w:sz w:val="22"/>
                <w:szCs w:val="22"/>
                <w:lang w:val="en-US" w:eastAsia="en-US"/>
              </w:rPr>
              <w:t>965</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4D21CF50" w14:textId="77777777" w:rsidR="00BA2552" w:rsidRPr="00435785" w:rsidRDefault="00BA2552" w:rsidP="00B03B6D">
            <w:pPr>
              <w:numPr>
                <w:ilvl w:val="2"/>
                <w:numId w:val="61"/>
              </w:numPr>
              <w:ind w:left="391" w:hanging="360"/>
              <w:contextualSpacing/>
              <w:jc w:val="both"/>
              <w:rPr>
                <w:rFonts w:eastAsia="SimSun"/>
                <w:sz w:val="22"/>
                <w:szCs w:val="22"/>
                <w:lang w:eastAsia="en-US"/>
              </w:rPr>
            </w:pPr>
            <w:r w:rsidRPr="00435785">
              <w:rPr>
                <w:sz w:val="22"/>
                <w:szCs w:val="22"/>
              </w:rPr>
              <w:t xml:space="preserve">1190 vienetų pagal </w:t>
            </w:r>
            <w:r w:rsidRPr="00435785">
              <w:rPr>
                <w:i/>
                <w:iCs/>
                <w:sz w:val="22"/>
                <w:szCs w:val="22"/>
              </w:rPr>
              <w:t xml:space="preserve">SPECfp_rate_base2017 </w:t>
            </w:r>
            <w:r w:rsidRPr="00435785">
              <w:rPr>
                <w:sz w:val="22"/>
                <w:szCs w:val="22"/>
              </w:rPr>
              <w:t>testą.</w:t>
            </w:r>
          </w:p>
          <w:p w14:paraId="251B0230" w14:textId="77777777" w:rsidR="00BA2552" w:rsidRPr="00435785" w:rsidRDefault="00BA2552" w:rsidP="00B03B6D">
            <w:pPr>
              <w:numPr>
                <w:ilvl w:val="2"/>
                <w:numId w:val="61"/>
              </w:numPr>
              <w:ind w:left="391" w:hanging="360"/>
              <w:contextualSpacing/>
              <w:jc w:val="both"/>
              <w:rPr>
                <w:rFonts w:eastAsia="SimSun"/>
                <w:sz w:val="22"/>
                <w:szCs w:val="22"/>
                <w:lang w:eastAsia="en-US"/>
              </w:rPr>
            </w:pPr>
            <w:r w:rsidRPr="00435785">
              <w:rPr>
                <w:sz w:val="22"/>
                <w:szCs w:val="22"/>
              </w:rPr>
              <w:lastRenderedPageBreak/>
              <w:t xml:space="preserve">Procesorių testai turi būti atlikti siūlomame CPU skaičiavimo mazge su siūlomais procesoriais ir skelbiami adresu </w:t>
            </w:r>
            <w:hyperlink r:id="rId12" w:history="1">
              <w:r w:rsidRPr="00435785">
                <w:rPr>
                  <w:sz w:val="22"/>
                  <w:szCs w:val="22"/>
                  <w:u w:val="single"/>
                </w:rPr>
                <w:t>www.spec.org</w:t>
              </w:r>
            </w:hyperlink>
            <w:r w:rsidRPr="00435785">
              <w:rPr>
                <w:sz w:val="22"/>
                <w:szCs w:val="22"/>
              </w:rPr>
              <w:t xml:space="preserve"> puslapyje.   </w:t>
            </w:r>
          </w:p>
          <w:p w14:paraId="182FA1EA" w14:textId="77777777" w:rsidR="00BA2552" w:rsidRPr="006A2F34" w:rsidRDefault="00BA2552" w:rsidP="00B03B6D">
            <w:pPr>
              <w:numPr>
                <w:ilvl w:val="2"/>
                <w:numId w:val="61"/>
              </w:numPr>
              <w:ind w:left="391" w:hanging="360"/>
              <w:jc w:val="both"/>
              <w:rPr>
                <w:sz w:val="22"/>
                <w:szCs w:val="22"/>
              </w:rPr>
            </w:pPr>
            <w:r w:rsidRPr="006A2F34">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6634381" w14:textId="77777777" w:rsidR="00BA2552" w:rsidRDefault="00BA2552" w:rsidP="004B2D8C">
            <w:pPr>
              <w:jc w:val="both"/>
              <w:rPr>
                <w:bCs/>
                <w:sz w:val="22"/>
                <w:szCs w:val="22"/>
              </w:rPr>
            </w:pPr>
            <w:r>
              <w:rPr>
                <w:bCs/>
                <w:sz w:val="22"/>
                <w:szCs w:val="22"/>
              </w:rPr>
              <w:lastRenderedPageBreak/>
              <w:t xml:space="preserve">               </w:t>
            </w:r>
          </w:p>
          <w:p w14:paraId="5921A03A" w14:textId="77777777" w:rsidR="00BA2552" w:rsidRDefault="00BA2552" w:rsidP="004B2D8C">
            <w:pPr>
              <w:jc w:val="center"/>
              <w:rPr>
                <w:bCs/>
                <w:sz w:val="22"/>
                <w:szCs w:val="22"/>
              </w:rPr>
            </w:pPr>
          </w:p>
          <w:p w14:paraId="7A0CAE5A" w14:textId="77777777" w:rsidR="00BA2552" w:rsidRDefault="00BA2552" w:rsidP="004B2D8C">
            <w:pPr>
              <w:jc w:val="center"/>
              <w:rPr>
                <w:bCs/>
                <w:sz w:val="22"/>
                <w:szCs w:val="22"/>
              </w:rPr>
            </w:pPr>
          </w:p>
          <w:p w14:paraId="5389B85E" w14:textId="77777777" w:rsidR="00BA2552" w:rsidRDefault="00BA2552" w:rsidP="004B2D8C">
            <w:pPr>
              <w:jc w:val="center"/>
              <w:rPr>
                <w:bCs/>
                <w:sz w:val="22"/>
                <w:szCs w:val="22"/>
              </w:rPr>
            </w:pPr>
          </w:p>
          <w:p w14:paraId="6572C9C9" w14:textId="77777777" w:rsidR="00BA2552" w:rsidRDefault="00BA2552" w:rsidP="004B2D8C">
            <w:pPr>
              <w:jc w:val="center"/>
              <w:rPr>
                <w:bCs/>
                <w:sz w:val="22"/>
                <w:szCs w:val="22"/>
              </w:rPr>
            </w:pPr>
          </w:p>
          <w:p w14:paraId="7FB4037A" w14:textId="77777777" w:rsidR="00BA2552" w:rsidRPr="00435785" w:rsidRDefault="00BA2552" w:rsidP="00BA2552">
            <w:pPr>
              <w:jc w:val="center"/>
              <w:rPr>
                <w:bCs/>
                <w:sz w:val="22"/>
                <w:szCs w:val="22"/>
              </w:rPr>
            </w:pPr>
          </w:p>
        </w:tc>
      </w:tr>
      <w:tr w:rsidR="00BA2552" w:rsidRPr="00435785" w14:paraId="3D521A5B"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57507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6B76FF9" w14:textId="77777777" w:rsidR="00BA2552" w:rsidRPr="00435785" w:rsidRDefault="00BA2552" w:rsidP="004B2D8C">
            <w:pPr>
              <w:rPr>
                <w:bCs/>
                <w:sz w:val="22"/>
                <w:szCs w:val="22"/>
              </w:rPr>
            </w:pPr>
            <w:r w:rsidRPr="00435785">
              <w:rPr>
                <w:sz w:val="22"/>
                <w:szCs w:val="22"/>
              </w:rPr>
              <w:t>RAM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4F95DF" w14:textId="77777777" w:rsidR="00BA2552" w:rsidRPr="00CF5FA6" w:rsidRDefault="00BA2552" w:rsidP="00B03B6D">
            <w:pPr>
              <w:pStyle w:val="ListParagraph"/>
              <w:numPr>
                <w:ilvl w:val="0"/>
                <w:numId w:val="63"/>
              </w:numPr>
              <w:shd w:val="clear" w:color="auto" w:fill="FFFFFF"/>
              <w:ind w:left="391"/>
              <w:jc w:val="both"/>
              <w:outlineLvl w:val="0"/>
              <w:rPr>
                <w:rFonts w:eastAsia="SimSun"/>
                <w:sz w:val="22"/>
                <w:szCs w:val="22"/>
                <w:lang w:eastAsia="en-US"/>
              </w:rPr>
            </w:pPr>
            <w:r w:rsidRPr="00CF5FA6">
              <w:rPr>
                <w:rFonts w:eastAsia="SimSun"/>
                <w:sz w:val="22"/>
                <w:szCs w:val="22"/>
                <w:lang w:eastAsia="en-US"/>
              </w:rPr>
              <w:t>Ne mažiau kaip 1024GB, DDR5-6400 atminties.</w:t>
            </w:r>
          </w:p>
          <w:p w14:paraId="663573EF" w14:textId="77777777" w:rsidR="00BA2552" w:rsidRPr="00CF5FA6" w:rsidRDefault="00BA2552" w:rsidP="00B03B6D">
            <w:pPr>
              <w:pStyle w:val="ListParagraph"/>
              <w:numPr>
                <w:ilvl w:val="0"/>
                <w:numId w:val="63"/>
              </w:numPr>
              <w:shd w:val="clear" w:color="auto" w:fill="FFFFFF"/>
              <w:ind w:left="391"/>
              <w:jc w:val="both"/>
              <w:outlineLvl w:val="0"/>
              <w:rPr>
                <w:rFonts w:eastAsia="SimSun"/>
                <w:sz w:val="22"/>
                <w:szCs w:val="22"/>
                <w:lang w:eastAsia="en-US"/>
              </w:rPr>
            </w:pPr>
            <w:r w:rsidRPr="00CF5FA6">
              <w:rPr>
                <w:rFonts w:eastAsia="SimSun"/>
                <w:sz w:val="22"/>
                <w:szCs w:val="22"/>
              </w:rPr>
              <w:t>Turi būti galimybė operatyviąją atmintį išplėsti dvigubai naudojant tokius pačius atminties modulius.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BAD95A1" w14:textId="77777777" w:rsidR="00BA2552" w:rsidRPr="00435785" w:rsidRDefault="00BA2552" w:rsidP="004B2D8C">
            <w:pPr>
              <w:jc w:val="center"/>
              <w:rPr>
                <w:bCs/>
                <w:sz w:val="22"/>
                <w:szCs w:val="22"/>
              </w:rPr>
            </w:pPr>
          </w:p>
        </w:tc>
      </w:tr>
      <w:tr w:rsidR="00BA2552" w:rsidRPr="00435785" w14:paraId="7A23D93F"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C9D8D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791A541" w14:textId="77777777" w:rsidR="00BA2552" w:rsidRPr="00435785" w:rsidRDefault="00BA2552" w:rsidP="004B2D8C">
            <w:pPr>
              <w:rPr>
                <w:bCs/>
                <w:sz w:val="22"/>
                <w:szCs w:val="22"/>
              </w:rPr>
            </w:pPr>
            <w:r w:rsidRPr="00435785">
              <w:rPr>
                <w:sz w:val="22"/>
                <w:szCs w:val="22"/>
              </w:rPr>
              <w:t>Diskų valdiklis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7D519A"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lang w:eastAsia="en-US"/>
              </w:rPr>
              <w:t>Vidinis, ne lėtesnis negu 22,5Gb/s Serial-Attached SCSI (SAS) diskų valdiklis.</w:t>
            </w:r>
          </w:p>
          <w:p w14:paraId="57B07A7A"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lang w:eastAsia="en-US"/>
              </w:rPr>
              <w:t>Turi palaikyti RAID 0, 1, 10, 5, 6, 50, 60 lygius.</w:t>
            </w:r>
          </w:p>
          <w:p w14:paraId="28578C23"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lang w:eastAsia="en-US"/>
              </w:rPr>
              <w:t>Turi turėti ne mažiau kaip 8GB spartinančiosios atminties apsaugotos baterija.</w:t>
            </w:r>
          </w:p>
          <w:p w14:paraId="41A7F12F"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rPr>
              <w:t>Turi palaikyti 6Gbps SAS/SATA, 12Gbps ir 22,5Gbps SAS bei 32GT/s Gen5 NVMe diskų tipus.</w:t>
            </w:r>
          </w:p>
          <w:p w14:paraId="62DC6313"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rPr>
              <w:t xml:space="preserve">Našumas ne mažesnis kaip </w:t>
            </w:r>
            <w:r w:rsidRPr="00CF5FA6">
              <w:rPr>
                <w:rFonts w:eastAsia="SimSun"/>
                <w:sz w:val="22"/>
                <w:szCs w:val="22"/>
                <w:lang w:val="en-US"/>
              </w:rPr>
              <w:t>13M IOPS 4K Random Read ir 10M IOPS 4K Random Write. Ne ma</w:t>
            </w:r>
            <w:r w:rsidRPr="00CF5FA6">
              <w:rPr>
                <w:rFonts w:eastAsia="SimSun"/>
                <w:sz w:val="22"/>
                <w:szCs w:val="22"/>
              </w:rPr>
              <w:t xml:space="preserve">žiau </w:t>
            </w:r>
            <w:r w:rsidRPr="00CF5FA6">
              <w:rPr>
                <w:rFonts w:eastAsia="SimSun"/>
                <w:sz w:val="22"/>
                <w:szCs w:val="22"/>
                <w:lang w:val="en-US"/>
              </w:rPr>
              <w:t>54GB/s 64K Sequential Read/Write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BD1C949" w14:textId="77777777" w:rsidR="00BA2552" w:rsidRPr="00435785" w:rsidRDefault="00BA2552" w:rsidP="004B2D8C">
            <w:pPr>
              <w:pStyle w:val="ListParagraph"/>
              <w:ind w:left="360"/>
              <w:jc w:val="center"/>
              <w:rPr>
                <w:bCs/>
                <w:sz w:val="22"/>
                <w:szCs w:val="22"/>
              </w:rPr>
            </w:pPr>
          </w:p>
        </w:tc>
      </w:tr>
      <w:tr w:rsidR="00BA2552" w:rsidRPr="00435785" w14:paraId="408DCB5B"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523D0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FBE1D4" w14:textId="77777777" w:rsidR="00BA2552" w:rsidRPr="00435785" w:rsidRDefault="00BA2552" w:rsidP="004B2D8C">
            <w:pPr>
              <w:rPr>
                <w:bCs/>
                <w:sz w:val="22"/>
                <w:szCs w:val="22"/>
              </w:rPr>
            </w:pPr>
            <w:r w:rsidRPr="00435785">
              <w:rPr>
                <w:sz w:val="22"/>
                <w:szCs w:val="22"/>
              </w:rPr>
              <w:t>Diskai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F1342E8" w14:textId="77777777" w:rsidR="00BA2552" w:rsidRPr="00CF5FA6" w:rsidRDefault="00BA2552" w:rsidP="00B03B6D">
            <w:pPr>
              <w:pStyle w:val="ListParagraph"/>
              <w:numPr>
                <w:ilvl w:val="0"/>
                <w:numId w:val="65"/>
              </w:numPr>
              <w:ind w:left="391"/>
              <w:jc w:val="both"/>
              <w:rPr>
                <w:sz w:val="22"/>
                <w:szCs w:val="22"/>
              </w:rPr>
            </w:pPr>
            <w:r w:rsidRPr="00CF5FA6">
              <w:rPr>
                <w:sz w:val="22"/>
                <w:szCs w:val="22"/>
              </w:rPr>
              <w:t>Ne mažiau 2 vnt. ne mažesnės nei 960GB talpos kiekvienas, M.2 NVMe SSD, keičiami neišjungus (angl. hot-plug).</w:t>
            </w:r>
            <w:r w:rsidRPr="00CF5FA6">
              <w:rPr>
                <w:rFonts w:eastAsia="SimSun"/>
                <w:sz w:val="22"/>
                <w:szCs w:val="22"/>
                <w:lang w:eastAsia="en-US"/>
              </w:rPr>
              <w:t xml:space="preserve"> Turi palaikyti laikmenų veidrodinį režimą RAID-</w:t>
            </w:r>
            <w:r w:rsidRPr="00CF5FA6">
              <w:rPr>
                <w:rFonts w:eastAsia="SimSun"/>
                <w:sz w:val="22"/>
                <w:szCs w:val="22"/>
                <w:lang w:val="en-US" w:eastAsia="en-US"/>
              </w:rPr>
              <w:t>1.</w:t>
            </w:r>
            <w:r w:rsidRPr="00CF5FA6">
              <w:rPr>
                <w:rFonts w:eastAsia="SimSun"/>
                <w:sz w:val="22"/>
                <w:szCs w:val="22"/>
                <w:lang w:eastAsia="en-US"/>
              </w:rPr>
              <w:t xml:space="preserve"> </w:t>
            </w:r>
          </w:p>
          <w:p w14:paraId="40FA7D4C" w14:textId="77777777" w:rsidR="00BA2552" w:rsidRPr="00CF5FA6" w:rsidRDefault="00BA2552" w:rsidP="00B03B6D">
            <w:pPr>
              <w:pStyle w:val="ListParagraph"/>
              <w:numPr>
                <w:ilvl w:val="0"/>
                <w:numId w:val="65"/>
              </w:numPr>
              <w:shd w:val="clear" w:color="auto" w:fill="FFFFFF"/>
              <w:ind w:left="391"/>
              <w:jc w:val="both"/>
              <w:outlineLvl w:val="0"/>
              <w:rPr>
                <w:rFonts w:eastAsia="SimSun"/>
                <w:sz w:val="22"/>
                <w:szCs w:val="22"/>
                <w:lang w:eastAsia="en-US"/>
              </w:rPr>
            </w:pPr>
            <w:r w:rsidRPr="00CF5FA6">
              <w:rPr>
                <w:sz w:val="22"/>
                <w:szCs w:val="22"/>
              </w:rPr>
              <w:t xml:space="preserve">Ne mažiau 8 vnt. ne mažesnės negu 3,84TB talpos, NVMe Gen. 5 SSD E3.s tipo, keičiami neišjungus (angl. hot-plug). </w:t>
            </w:r>
            <w:r w:rsidRPr="00CF5FA6">
              <w:rPr>
                <w:rFonts w:eastAsia="SimSun"/>
                <w:sz w:val="22"/>
                <w:szCs w:val="22"/>
                <w:lang w:eastAsia="en-US"/>
              </w:rPr>
              <w:t>Pilno perrašymo skaičius per dieną 5 metų laikotarpiui (angl. DWPD) ne mažiau kaip 1.</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4A59D3B" w14:textId="77777777" w:rsidR="00BA2552" w:rsidRPr="00435785" w:rsidRDefault="00BA2552" w:rsidP="004B2D8C">
            <w:pPr>
              <w:pStyle w:val="ListParagraph"/>
              <w:ind w:left="360"/>
              <w:jc w:val="center"/>
              <w:rPr>
                <w:bCs/>
                <w:sz w:val="22"/>
                <w:szCs w:val="22"/>
              </w:rPr>
            </w:pPr>
          </w:p>
        </w:tc>
      </w:tr>
      <w:tr w:rsidR="00BA2552" w:rsidRPr="00435785" w14:paraId="1204667B"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ABF439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91CAE8" w14:textId="77777777" w:rsidR="00BA2552" w:rsidRPr="00435785" w:rsidRDefault="00BA2552" w:rsidP="004B2D8C">
            <w:pPr>
              <w:rPr>
                <w:bCs/>
                <w:sz w:val="22"/>
                <w:szCs w:val="22"/>
              </w:rPr>
            </w:pPr>
            <w:r w:rsidRPr="00435785">
              <w:rPr>
                <w:sz w:val="22"/>
                <w:szCs w:val="22"/>
              </w:rPr>
              <w:t>TPM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221FD34" w14:textId="77777777" w:rsidR="00BA2552" w:rsidRPr="00CF5FA6" w:rsidRDefault="00BA2552" w:rsidP="00B03B6D">
            <w:pPr>
              <w:pStyle w:val="ListParagraph"/>
              <w:numPr>
                <w:ilvl w:val="0"/>
                <w:numId w:val="66"/>
              </w:numPr>
              <w:shd w:val="clear" w:color="auto" w:fill="FFFFFF"/>
              <w:ind w:left="391"/>
              <w:jc w:val="both"/>
              <w:outlineLvl w:val="0"/>
              <w:rPr>
                <w:sz w:val="22"/>
                <w:szCs w:val="22"/>
              </w:rPr>
            </w:pPr>
            <w:r w:rsidRPr="00CF5FA6">
              <w:rPr>
                <w:sz w:val="22"/>
                <w:szCs w:val="22"/>
              </w:rPr>
              <w:t>Turi būti TPM v2.0 arba lygiavertis patikimos platformos modulis (angl. Trusted Platform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CFB5BFA" w14:textId="77777777" w:rsidR="00BA2552" w:rsidRPr="00435785" w:rsidRDefault="00BA2552" w:rsidP="004B2D8C">
            <w:pPr>
              <w:pStyle w:val="ListParagraph"/>
              <w:ind w:left="360"/>
              <w:jc w:val="center"/>
              <w:rPr>
                <w:bCs/>
                <w:sz w:val="22"/>
                <w:szCs w:val="22"/>
              </w:rPr>
            </w:pPr>
          </w:p>
        </w:tc>
      </w:tr>
      <w:tr w:rsidR="00BA2552" w:rsidRPr="00435785" w14:paraId="4E321175"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DDC3C4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02119E" w14:textId="77777777" w:rsidR="00BA2552" w:rsidRPr="00435785" w:rsidRDefault="00BA2552" w:rsidP="004B2D8C">
            <w:pPr>
              <w:rPr>
                <w:bCs/>
                <w:sz w:val="22"/>
                <w:szCs w:val="22"/>
              </w:rPr>
            </w:pPr>
            <w:r w:rsidRPr="00435785">
              <w:rPr>
                <w:sz w:val="22"/>
                <w:szCs w:val="22"/>
              </w:rPr>
              <w:t>Tinklo sąsajos ir priedai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B6AA45B"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shd w:val="clear" w:color="auto" w:fill="FFFFFF"/>
              <w:ind w:left="391"/>
              <w:jc w:val="both"/>
              <w:outlineLvl w:val="0"/>
              <w:rPr>
                <w:rFonts w:eastAsia="SimSun"/>
                <w:sz w:val="22"/>
                <w:szCs w:val="22"/>
                <w:lang w:eastAsia="en-US"/>
              </w:rPr>
            </w:pPr>
            <w:r w:rsidRPr="00CF5FA6">
              <w:rPr>
                <w:rFonts w:eastAsia="SimSun"/>
                <w:sz w:val="22"/>
                <w:szCs w:val="22"/>
                <w:lang w:eastAsia="en-US"/>
              </w:rPr>
              <w:t>CPU skaičiavimo mazge (A tipo) turi būti įdiegta ne mažiau kaip:</w:t>
            </w:r>
          </w:p>
          <w:p w14:paraId="152FF541"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ind w:left="391"/>
              <w:jc w:val="both"/>
              <w:rPr>
                <w:sz w:val="22"/>
                <w:szCs w:val="22"/>
              </w:rPr>
            </w:pPr>
            <w:r w:rsidRPr="00CF5FA6">
              <w:rPr>
                <w:sz w:val="22"/>
                <w:szCs w:val="22"/>
              </w:rPr>
              <w:t>4 vnt. 10/25 SFP28 LAN prievadų (turi palaikyti SR-IOV, VXLAN, RoCEv2 arba lygiaverčius protokolus);</w:t>
            </w:r>
          </w:p>
          <w:p w14:paraId="6BE068F2"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ind w:left="391"/>
              <w:jc w:val="both"/>
              <w:rPr>
                <w:sz w:val="22"/>
                <w:szCs w:val="22"/>
              </w:rPr>
            </w:pPr>
            <w:r w:rsidRPr="00CF5FA6">
              <w:rPr>
                <w:sz w:val="22"/>
                <w:szCs w:val="22"/>
              </w:rPr>
              <w:t>2 vnt. QSFP28 LAN prievadų galinčius veikti 10/25/50/100 GbE (turi palaikyti SR-IOV, RoCEv2, iSCSI, NFS arba lygiaverčius protokolus.</w:t>
            </w:r>
          </w:p>
          <w:p w14:paraId="1B26FDCF"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ind w:left="391"/>
              <w:jc w:val="both"/>
              <w:rPr>
                <w:sz w:val="22"/>
                <w:szCs w:val="22"/>
              </w:rPr>
            </w:pPr>
            <w:r w:rsidRPr="00CF5FA6">
              <w:rPr>
                <w:sz w:val="22"/>
                <w:szCs w:val="22"/>
              </w:rPr>
              <w:t>1 vnt. 1GbE RJ45 LAN prievadas, skirtas nuotoliniam CPU skaičiavimo mazgo valdymui.</w:t>
            </w:r>
          </w:p>
          <w:p w14:paraId="41E3A546" w14:textId="08A304A8" w:rsidR="00BA2552" w:rsidRPr="00CF5FA6" w:rsidRDefault="00BA2552" w:rsidP="00B03B6D">
            <w:pPr>
              <w:pStyle w:val="ListParagraph"/>
              <w:numPr>
                <w:ilvl w:val="0"/>
                <w:numId w:val="66"/>
              </w:numPr>
              <w:shd w:val="clear" w:color="auto" w:fill="FFFFFF"/>
              <w:ind w:left="391"/>
              <w:jc w:val="both"/>
              <w:outlineLvl w:val="0"/>
              <w:rPr>
                <w:sz w:val="22"/>
                <w:szCs w:val="22"/>
              </w:rPr>
            </w:pPr>
            <w:r w:rsidRPr="00CF5FA6">
              <w:rPr>
                <w:rFonts w:eastAsia="SimSun"/>
                <w:sz w:val="22"/>
                <w:szCs w:val="22"/>
                <w:lang w:eastAsia="en-US"/>
              </w:rPr>
              <w:t xml:space="preserve">Kartu su CPU skaičiavimo mazgu (A tipo) turi būti komplektuojami ne mažiau </w:t>
            </w:r>
            <w:r w:rsidRPr="00CF5FA6">
              <w:rPr>
                <w:sz w:val="22"/>
                <w:szCs w:val="22"/>
              </w:rPr>
              <w:t>2 vnt. 100Gb QSFP28 variniai Twinax tipo kabeliai</w:t>
            </w:r>
            <w:r w:rsidRPr="00CF5FA6">
              <w:rPr>
                <w:rFonts w:eastAsia="SimSun"/>
                <w:sz w:val="22"/>
                <w:szCs w:val="22"/>
                <w:lang w:eastAsia="en-US"/>
              </w:rPr>
              <w:t xml:space="preserve">, skirti CPU skaičiavimo mazgo (A tipo) pajungimui prie </w:t>
            </w:r>
            <w:r w:rsidRPr="00CF5FA6">
              <w:rPr>
                <w:sz w:val="22"/>
                <w:szCs w:val="22"/>
              </w:rPr>
              <w:t>Tinklo mazgų (A tipo) (minimalūs reikalavimai tinklo mazgams yra nustatyti 4-osios pirkimo dalies techninėje specifikacijoje. Tiekėjas, teikdamas pasiūlymą, turi įvertinti, ar jo siūloma įranga galės būti integruota su 4-oje pirkimo dalyje numatomais įsigyti tinklo mazgais)</w:t>
            </w:r>
            <w:r w:rsidRPr="00CF5FA6">
              <w:rPr>
                <w:rFonts w:eastAsia="SimSun"/>
                <w:sz w:val="22"/>
                <w:szCs w:val="22"/>
                <w:lang w:eastAsia="en-US"/>
              </w:rPr>
              <w:t>, kurie turi turėti galimybę būti programuojami su perkančiosios organizacijos turimu FlexOptix FlexBox programatoriumi.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5483550" w14:textId="77777777" w:rsidR="00BA2552" w:rsidRPr="00435785" w:rsidRDefault="00BA2552" w:rsidP="004B2D8C">
            <w:pPr>
              <w:pStyle w:val="ListParagraph"/>
              <w:ind w:left="360"/>
              <w:jc w:val="center"/>
              <w:rPr>
                <w:bCs/>
                <w:sz w:val="22"/>
                <w:szCs w:val="22"/>
              </w:rPr>
            </w:pPr>
          </w:p>
        </w:tc>
      </w:tr>
      <w:tr w:rsidR="00BA2552" w:rsidRPr="00435785" w14:paraId="0D37A9F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D495B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8049A7" w14:textId="77777777" w:rsidR="00BA2552" w:rsidRPr="00435785" w:rsidRDefault="00BA2552" w:rsidP="004B2D8C">
            <w:pPr>
              <w:rPr>
                <w:bCs/>
                <w:sz w:val="22"/>
                <w:szCs w:val="22"/>
              </w:rPr>
            </w:pPr>
            <w:r w:rsidRPr="00435785">
              <w:rPr>
                <w:bCs/>
                <w:sz w:val="22"/>
                <w:szCs w:val="22"/>
              </w:rPr>
              <w:t>Operacinė sistema ir programinė įranga*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9639BF" w14:textId="77777777" w:rsidR="00BA2552" w:rsidRPr="00CF5FA6" w:rsidRDefault="00BA2552" w:rsidP="00B03B6D">
            <w:pPr>
              <w:pStyle w:val="ListParagraph"/>
              <w:numPr>
                <w:ilvl w:val="0"/>
                <w:numId w:val="67"/>
              </w:numPr>
              <w:ind w:left="391"/>
              <w:jc w:val="both"/>
              <w:rPr>
                <w:sz w:val="22"/>
                <w:szCs w:val="22"/>
              </w:rPr>
            </w:pPr>
            <w:r w:rsidRPr="00CF5FA6">
              <w:rPr>
                <w:rFonts w:eastAsia="SimSun"/>
                <w:sz w:val="22"/>
                <w:szCs w:val="22"/>
              </w:rPr>
              <w:t>CPU skaičiavimo mazgas turi būti suderinamas su Canonical Ubuntu Server LTS, Red Hat Enterprse Linux ar lygiavertėmis operacinėmis sistemomis ir hypervizoriais</w:t>
            </w:r>
            <w:r w:rsidRPr="00CF5FA6">
              <w:rPr>
                <w:rFonts w:eastAsia="SimSun"/>
                <w:bCs/>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D32496C" w14:textId="77777777" w:rsidR="00BA2552" w:rsidRPr="00435785" w:rsidRDefault="00BA2552" w:rsidP="004B2D8C">
            <w:pPr>
              <w:pStyle w:val="ListParagraph"/>
              <w:ind w:left="360"/>
              <w:jc w:val="center"/>
              <w:rPr>
                <w:bCs/>
                <w:sz w:val="22"/>
                <w:szCs w:val="22"/>
              </w:rPr>
            </w:pPr>
          </w:p>
        </w:tc>
      </w:tr>
      <w:tr w:rsidR="00BA2552" w:rsidRPr="00435785" w14:paraId="0544812A"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7F908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D8DFFD" w14:textId="77777777" w:rsidR="00BA2552" w:rsidRPr="00435785" w:rsidRDefault="00BA2552" w:rsidP="004B2D8C">
            <w:pPr>
              <w:rPr>
                <w:bCs/>
                <w:sz w:val="22"/>
                <w:szCs w:val="22"/>
              </w:rPr>
            </w:pPr>
            <w:r w:rsidRPr="00435785">
              <w:rPr>
                <w:sz w:val="22"/>
                <w:szCs w:val="22"/>
              </w:rPr>
              <w:t>CPU skaičiavimo mazgo išplėtimo galimybės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15CF4B" w14:textId="77777777" w:rsidR="00BA2552" w:rsidRPr="00CF5FA6" w:rsidRDefault="00BA2552" w:rsidP="00B03B6D">
            <w:pPr>
              <w:pStyle w:val="ListParagraph"/>
              <w:numPr>
                <w:ilvl w:val="0"/>
                <w:numId w:val="68"/>
              </w:numPr>
              <w:shd w:val="clear" w:color="auto" w:fill="FFFFFF"/>
              <w:ind w:left="391"/>
              <w:jc w:val="both"/>
              <w:outlineLvl w:val="0"/>
              <w:rPr>
                <w:sz w:val="22"/>
                <w:szCs w:val="22"/>
              </w:rPr>
            </w:pPr>
            <w:r w:rsidRPr="00CF5FA6">
              <w:rPr>
                <w:sz w:val="22"/>
                <w:szCs w:val="22"/>
              </w:rPr>
              <w:t>Ne mažiau kaip 3 vnt. PCIe Gen 5 x16 pilno aukščio (angl. full height) bei 2 vnt. PCIe Gen 5 x16 žemo profilio (angl. low profile) jungčių.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DBE36AD" w14:textId="77777777" w:rsidR="00BA2552" w:rsidRPr="00435785" w:rsidRDefault="00BA2552" w:rsidP="004B2D8C">
            <w:pPr>
              <w:pStyle w:val="ListParagraph"/>
              <w:ind w:left="360"/>
              <w:jc w:val="both"/>
              <w:rPr>
                <w:bCs/>
                <w:sz w:val="22"/>
                <w:szCs w:val="22"/>
              </w:rPr>
            </w:pPr>
          </w:p>
        </w:tc>
      </w:tr>
      <w:tr w:rsidR="00BA2552" w:rsidRPr="00435785" w14:paraId="39275F36"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D48B" w14:textId="77777777" w:rsidR="00BA2552" w:rsidRPr="00F8059D" w:rsidRDefault="00BA2552" w:rsidP="00641A5B">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59963" w14:textId="77777777" w:rsidR="00BA2552" w:rsidRPr="00435785" w:rsidRDefault="00BA2552" w:rsidP="004B2D8C">
            <w:pPr>
              <w:rPr>
                <w:sz w:val="22"/>
                <w:szCs w:val="22"/>
              </w:rPr>
            </w:pPr>
            <w:r w:rsidRPr="00435785">
              <w:rPr>
                <w:sz w:val="22"/>
                <w:szCs w:val="22"/>
              </w:rPr>
              <w:t>Išorinės ir vidinės įvedimo / išvedimo jungtys bei indikatoriai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29FA"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CPU skaičiavimo mazgas (A tipo) turi turėti</w:t>
            </w:r>
            <w:r>
              <w:rPr>
                <w:sz w:val="22"/>
                <w:szCs w:val="22"/>
              </w:rPr>
              <w:t xml:space="preserve"> ne mažiau kaip</w:t>
            </w:r>
            <w:r w:rsidRPr="00435785">
              <w:rPr>
                <w:sz w:val="22"/>
                <w:szCs w:val="22"/>
              </w:rPr>
              <w:t>:</w:t>
            </w:r>
          </w:p>
          <w:p w14:paraId="39B952CF"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1 vnt. VGA.</w:t>
            </w:r>
          </w:p>
          <w:p w14:paraId="15AA93C3"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lastRenderedPageBreak/>
              <w:t>3 vnt. USB, iš kurių 1 vnt. USB 3.0.</w:t>
            </w:r>
          </w:p>
          <w:p w14:paraId="4BF35B08"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Šviesinę indikaciją CPU skaičiavimo mazgo pažymėjimui.</w:t>
            </w:r>
          </w:p>
        </w:tc>
        <w:tc>
          <w:tcPr>
            <w:tcW w:w="5669" w:type="dxa"/>
            <w:tcBorders>
              <w:top w:val="single" w:sz="4" w:space="0" w:color="000000"/>
              <w:left w:val="single" w:sz="4" w:space="0" w:color="000000"/>
              <w:bottom w:val="single" w:sz="4" w:space="0" w:color="000000"/>
              <w:right w:val="single" w:sz="4" w:space="0" w:color="000000"/>
            </w:tcBorders>
          </w:tcPr>
          <w:p w14:paraId="51F82EC7" w14:textId="77777777" w:rsidR="00BA2552" w:rsidRPr="00435785" w:rsidRDefault="00BA2552" w:rsidP="004B2D8C">
            <w:pPr>
              <w:rPr>
                <w:rFonts w:eastAsia="Calibri"/>
                <w:sz w:val="22"/>
                <w:szCs w:val="22"/>
              </w:rPr>
            </w:pPr>
          </w:p>
        </w:tc>
      </w:tr>
      <w:tr w:rsidR="00BA2552" w:rsidRPr="009810A3" w14:paraId="006A9522"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7C691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DD791D5" w14:textId="77777777" w:rsidR="00BA2552" w:rsidRPr="00435785" w:rsidRDefault="00BA2552" w:rsidP="004B2D8C">
            <w:pPr>
              <w:rPr>
                <w:bCs/>
                <w:sz w:val="22"/>
                <w:szCs w:val="22"/>
              </w:rPr>
            </w:pPr>
            <w:r w:rsidRPr="00435785">
              <w:rPr>
                <w:sz w:val="22"/>
                <w:szCs w:val="22"/>
              </w:rPr>
              <w:t>Video adapteris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2027E5C" w14:textId="77777777" w:rsidR="00BA2552" w:rsidRPr="00435785" w:rsidRDefault="00BA2552" w:rsidP="00B03B6D">
            <w:pPr>
              <w:numPr>
                <w:ilvl w:val="0"/>
                <w:numId w:val="70"/>
              </w:numPr>
              <w:shd w:val="clear" w:color="auto" w:fill="FFFFFF"/>
              <w:ind w:left="391"/>
              <w:contextualSpacing/>
              <w:jc w:val="both"/>
              <w:outlineLvl w:val="0"/>
              <w:rPr>
                <w:sz w:val="22"/>
                <w:szCs w:val="22"/>
              </w:rPr>
            </w:pPr>
            <w:r w:rsidRPr="00435785">
              <w:rPr>
                <w:sz w:val="22"/>
                <w:szCs w:val="22"/>
              </w:rPr>
              <w:t>Integruotas, palaikantis ne mažiau 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4B64B11" w14:textId="77777777" w:rsidR="00BA2552" w:rsidRPr="009810A3" w:rsidRDefault="00BA2552" w:rsidP="004B2D8C">
            <w:pPr>
              <w:jc w:val="center"/>
            </w:pPr>
          </w:p>
        </w:tc>
      </w:tr>
      <w:tr w:rsidR="00BA2552" w:rsidRPr="009810A3" w14:paraId="69100919"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3E7F78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5106032" w14:textId="77777777" w:rsidR="00BA2552" w:rsidRPr="00435785" w:rsidRDefault="00BA2552" w:rsidP="004B2D8C">
            <w:pPr>
              <w:rPr>
                <w:bCs/>
                <w:sz w:val="22"/>
                <w:szCs w:val="22"/>
              </w:rPr>
            </w:pPr>
            <w:r w:rsidRPr="00435785">
              <w:rPr>
                <w:sz w:val="22"/>
                <w:szCs w:val="22"/>
              </w:rPr>
              <w:t>Maitinimas ir aušinimas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0473532" w14:textId="77777777" w:rsidR="00BA2552" w:rsidRPr="00435785" w:rsidRDefault="00BA2552" w:rsidP="00B03B6D">
            <w:pPr>
              <w:numPr>
                <w:ilvl w:val="0"/>
                <w:numId w:val="71"/>
              </w:numPr>
              <w:shd w:val="clear" w:color="auto" w:fill="FFFFFF"/>
              <w:ind w:left="391"/>
              <w:contextualSpacing/>
              <w:jc w:val="both"/>
              <w:outlineLvl w:val="0"/>
              <w:rPr>
                <w:sz w:val="22"/>
                <w:szCs w:val="22"/>
              </w:rPr>
            </w:pPr>
            <w:r w:rsidRPr="00435785">
              <w:rPr>
                <w:sz w:val="22"/>
                <w:szCs w:val="22"/>
              </w:rPr>
              <w:t>CPU skaičiavimo mazgas (A tipo) turi turėti:</w:t>
            </w:r>
          </w:p>
          <w:p w14:paraId="66D084D8" w14:textId="77777777" w:rsidR="00BA2552" w:rsidRPr="00435785" w:rsidRDefault="00BA2552" w:rsidP="00B03B6D">
            <w:pPr>
              <w:numPr>
                <w:ilvl w:val="0"/>
                <w:numId w:val="71"/>
              </w:numPr>
              <w:ind w:left="391"/>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hot-plug) maitinimo šaltinius, turinčius </w:t>
            </w:r>
            <w:r w:rsidRPr="00435785">
              <w:rPr>
                <w:sz w:val="22"/>
                <w:szCs w:val="22"/>
              </w:rPr>
              <w:t xml:space="preserve">ne </w:t>
            </w:r>
            <w:r w:rsidRPr="00435785">
              <w:rPr>
                <w:rFonts w:eastAsia="SimSun"/>
                <w:sz w:val="22"/>
                <w:szCs w:val="22"/>
                <w:lang w:eastAsia="en-US"/>
              </w:rPr>
              <w:t>žemesnį negu Titanium (arba lygiavertį) efektyvumo sertifikavimą, pilnai tenkinančius komplektuojamo mazgo poreikius. Kiekvieno maitinimo šaltinio galia turi būti ne mažesnė kaip 1500W.</w:t>
            </w:r>
          </w:p>
          <w:p w14:paraId="5D542712" w14:textId="45D3593C" w:rsidR="00BA2552" w:rsidRPr="00CF5FA6" w:rsidRDefault="00BA2552" w:rsidP="00B03B6D">
            <w:pPr>
              <w:pStyle w:val="ListParagraph"/>
              <w:numPr>
                <w:ilvl w:val="0"/>
                <w:numId w:val="71"/>
              </w:numPr>
              <w:ind w:left="391"/>
              <w:jc w:val="both"/>
              <w:rPr>
                <w:sz w:val="22"/>
                <w:szCs w:val="22"/>
              </w:rPr>
            </w:pPr>
            <w:r w:rsidRPr="00CF5FA6">
              <w:rPr>
                <w:rFonts w:eastAsia="SimSun"/>
                <w:sz w:val="22"/>
                <w:szCs w:val="22"/>
                <w:lang w:eastAsia="en-US"/>
              </w:rPr>
              <w:t>2 vnt. ne trumpesnius negu 2,0 m ilgio maitinimo kabelius, tinkančius komplektuojamiems maitinimo šaltiniams ir prijungimui prie šiame pirkime įsigyjamų Energijos paskirstymo blokų</w:t>
            </w:r>
            <w:r w:rsidRPr="00CF5FA6">
              <w:rPr>
                <w:rFonts w:eastAsia="SimSun"/>
                <w:sz w:val="22"/>
                <w:szCs w:val="22"/>
              </w:rPr>
              <w:t>(</w:t>
            </w:r>
            <w:r w:rsidRPr="00CF5FA6">
              <w:rPr>
                <w:sz w:val="22"/>
                <w:szCs w:val="22"/>
              </w:rPr>
              <w:t xml:space="preserve">minimalūs reikalavimai energijos paskirstymo blokams yra nustatyti 4-osios pirkimo dalies techninėje specifikacijoje. Tiekėjas, teikdamas pasiūlymą, turi įvertinti, ar jo siūloma įranga galės būti integruota su 4-oje pirkimo dalyje numatomais įsigyti energijos skirstymo blokais) </w:t>
            </w:r>
          </w:p>
          <w:p w14:paraId="006BBA14" w14:textId="77777777" w:rsidR="00BA2552" w:rsidRPr="00CF5FA6" w:rsidRDefault="00BA2552" w:rsidP="00B03B6D">
            <w:pPr>
              <w:pStyle w:val="ListParagraph"/>
              <w:numPr>
                <w:ilvl w:val="0"/>
                <w:numId w:val="71"/>
              </w:numPr>
              <w:ind w:left="391"/>
              <w:jc w:val="both"/>
              <w:rPr>
                <w:rFonts w:eastAsia="SimSun"/>
                <w:sz w:val="22"/>
                <w:szCs w:val="22"/>
                <w:lang w:eastAsia="en-US"/>
              </w:rPr>
            </w:pPr>
            <w:r w:rsidRPr="00CF5FA6">
              <w:rPr>
                <w:rFonts w:eastAsia="SimSun"/>
                <w:sz w:val="22"/>
                <w:szCs w:val="22"/>
              </w:rPr>
              <w:t>Dubliuotų (N+1) ventiliatorių sistemą, pakankamą CPU skaičiavimo mazgo (A tipo) 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FCE5141" w14:textId="77777777" w:rsidR="00BA2552" w:rsidRPr="009810A3" w:rsidRDefault="00BA2552" w:rsidP="004B2D8C">
            <w:pPr>
              <w:jc w:val="center"/>
              <w:rPr>
                <w:bCs/>
                <w:sz w:val="22"/>
                <w:szCs w:val="22"/>
              </w:rPr>
            </w:pPr>
          </w:p>
        </w:tc>
      </w:tr>
      <w:tr w:rsidR="00BA2552" w:rsidRPr="00435785" w14:paraId="73AE4C8A"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39EB4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4032162" w14:textId="77777777" w:rsidR="00BA2552" w:rsidRPr="00435785" w:rsidRDefault="00BA2552" w:rsidP="004B2D8C">
            <w:pPr>
              <w:contextualSpacing/>
              <w:jc w:val="both"/>
              <w:rPr>
                <w:sz w:val="22"/>
                <w:szCs w:val="22"/>
              </w:rPr>
            </w:pPr>
            <w:r w:rsidRPr="00435785">
              <w:rPr>
                <w:sz w:val="22"/>
                <w:szCs w:val="22"/>
              </w:rPr>
              <w:t xml:space="preserve">Nuotolinio valdymo adapteris </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24A7B6" w14:textId="77777777" w:rsidR="00BA2552" w:rsidRPr="00435785" w:rsidRDefault="00BA2552" w:rsidP="00B03B6D">
            <w:pPr>
              <w:numPr>
                <w:ilvl w:val="0"/>
                <w:numId w:val="72"/>
              </w:numPr>
              <w:ind w:left="391"/>
              <w:jc w:val="both"/>
              <w:rPr>
                <w:rFonts w:eastAsia="SimSun"/>
                <w:sz w:val="22"/>
                <w:szCs w:val="22"/>
                <w:lang w:eastAsia="en-US"/>
              </w:rPr>
            </w:pPr>
            <w:r w:rsidRPr="00435785">
              <w:rPr>
                <w:rFonts w:eastAsia="SimSun"/>
                <w:sz w:val="22"/>
                <w:szCs w:val="22"/>
                <w:lang w:eastAsia="en-US"/>
              </w:rPr>
              <w:t>CPU skaičiavimo mazgas (A tipo) turi turėti dedikuotą valdymo adapterį, nepriklausantį nuo operacinės sistemos bei turintį dedikuotą valdymo tinklo jungtį 10/100/1000Base-T. Turi būti:</w:t>
            </w:r>
          </w:p>
          <w:p w14:paraId="1442B561" w14:textId="77777777" w:rsidR="00BA2552" w:rsidRPr="00435785" w:rsidRDefault="00BA2552" w:rsidP="00B03B6D">
            <w:pPr>
              <w:numPr>
                <w:ilvl w:val="0"/>
                <w:numId w:val="72"/>
              </w:numPr>
              <w:ind w:left="391"/>
              <w:contextualSpacing/>
              <w:jc w:val="both"/>
              <w:rPr>
                <w:sz w:val="22"/>
                <w:szCs w:val="22"/>
              </w:rPr>
            </w:pPr>
            <w:r w:rsidRPr="00435785">
              <w:rPr>
                <w:sz w:val="22"/>
                <w:szCs w:val="22"/>
              </w:rPr>
              <w:t>Tekstinė ir grafinė konsolės.</w:t>
            </w:r>
          </w:p>
          <w:p w14:paraId="5E350FEC" w14:textId="77777777" w:rsidR="00BA2552" w:rsidRPr="00435785" w:rsidRDefault="00BA2552" w:rsidP="00B03B6D">
            <w:pPr>
              <w:numPr>
                <w:ilvl w:val="0"/>
                <w:numId w:val="72"/>
              </w:numPr>
              <w:ind w:left="391"/>
              <w:contextualSpacing/>
              <w:jc w:val="both"/>
              <w:rPr>
                <w:sz w:val="22"/>
                <w:szCs w:val="22"/>
              </w:rPr>
            </w:pPr>
            <w:r w:rsidRPr="00435785">
              <w:rPr>
                <w:sz w:val="22"/>
                <w:szCs w:val="22"/>
              </w:rPr>
              <w:t xml:space="preserve">Aparatinės dalies (aušinimo ventiliatorių, temperatūros, procesorių, operatyvinės atminties, maitinimo šaltinių, vidinių diskų) būklės ir sistemos konfigūracijos stebėjimas bei pakeitimų užfiksavimas ir išsaugojimas </w:t>
            </w:r>
            <w:r w:rsidRPr="00435785">
              <w:rPr>
                <w:sz w:val="22"/>
                <w:szCs w:val="22"/>
              </w:rPr>
              <w:lastRenderedPageBreak/>
              <w:t>vidinėje nuotolinio valdymo adapterio atmintyje.</w:t>
            </w:r>
          </w:p>
          <w:p w14:paraId="34B0A7BA" w14:textId="77777777" w:rsidR="00BA2552" w:rsidRPr="00435785" w:rsidRDefault="00BA2552" w:rsidP="00B03B6D">
            <w:pPr>
              <w:numPr>
                <w:ilvl w:val="0"/>
                <w:numId w:val="72"/>
              </w:numPr>
              <w:ind w:left="391"/>
              <w:contextualSpacing/>
              <w:jc w:val="both"/>
              <w:rPr>
                <w:sz w:val="22"/>
                <w:szCs w:val="22"/>
              </w:rPr>
            </w:pPr>
            <w:r w:rsidRPr="00435785">
              <w:rPr>
                <w:sz w:val="22"/>
                <w:szCs w:val="22"/>
              </w:rPr>
              <w:t>galimybė saugiai ištrinti CPU skaičiavimo mazgo (A tipo) diskus bei nuotolinio valdymo adapterio vidinę informaciją.</w:t>
            </w:r>
          </w:p>
          <w:p w14:paraId="781F5FFC" w14:textId="77777777" w:rsidR="00BA2552" w:rsidRPr="00435785" w:rsidRDefault="00BA2552" w:rsidP="00B03B6D">
            <w:pPr>
              <w:numPr>
                <w:ilvl w:val="0"/>
                <w:numId w:val="72"/>
              </w:numPr>
              <w:ind w:left="391"/>
              <w:contextualSpacing/>
              <w:jc w:val="both"/>
              <w:rPr>
                <w:sz w:val="22"/>
                <w:szCs w:val="22"/>
              </w:rPr>
            </w:pPr>
            <w:r w:rsidRPr="00435785">
              <w:rPr>
                <w:sz w:val="22"/>
                <w:szCs w:val="22"/>
              </w:rPr>
              <w:t>Virtualus CD - ROM ir KVM palaikymas.</w:t>
            </w:r>
          </w:p>
          <w:p w14:paraId="66B24972" w14:textId="77777777" w:rsidR="00BA2552" w:rsidRPr="00435785" w:rsidRDefault="00BA2552" w:rsidP="00B03B6D">
            <w:pPr>
              <w:numPr>
                <w:ilvl w:val="0"/>
                <w:numId w:val="72"/>
              </w:numPr>
              <w:ind w:left="391"/>
              <w:contextualSpacing/>
              <w:jc w:val="both"/>
              <w:rPr>
                <w:sz w:val="22"/>
                <w:szCs w:val="22"/>
              </w:rPr>
            </w:pPr>
            <w:r w:rsidRPr="00435785">
              <w:rPr>
                <w:sz w:val="22"/>
                <w:szCs w:val="22"/>
              </w:rPr>
              <w:t>Kerberos saugumo protokolo palaikymas.</w:t>
            </w:r>
          </w:p>
          <w:p w14:paraId="60B880D7" w14:textId="77777777" w:rsidR="00BA2552" w:rsidRPr="00435785" w:rsidRDefault="00BA2552" w:rsidP="00B03B6D">
            <w:pPr>
              <w:numPr>
                <w:ilvl w:val="0"/>
                <w:numId w:val="72"/>
              </w:numPr>
              <w:ind w:left="391"/>
              <w:contextualSpacing/>
              <w:jc w:val="both"/>
              <w:rPr>
                <w:sz w:val="22"/>
                <w:szCs w:val="22"/>
              </w:rPr>
            </w:pPr>
            <w:r w:rsidRPr="00435785">
              <w:rPr>
                <w:sz w:val="22"/>
                <w:szCs w:val="22"/>
              </w:rPr>
              <w:t>MS Active Directory palaikymas.</w:t>
            </w:r>
          </w:p>
          <w:p w14:paraId="21339D90" w14:textId="77777777" w:rsidR="00BA2552" w:rsidRPr="00435785" w:rsidRDefault="00BA2552" w:rsidP="00B03B6D">
            <w:pPr>
              <w:numPr>
                <w:ilvl w:val="0"/>
                <w:numId w:val="72"/>
              </w:numPr>
              <w:ind w:left="391"/>
              <w:contextualSpacing/>
              <w:jc w:val="both"/>
              <w:rPr>
                <w:sz w:val="22"/>
                <w:szCs w:val="22"/>
              </w:rPr>
            </w:pPr>
            <w:r w:rsidRPr="00435785">
              <w:rPr>
                <w:sz w:val="22"/>
                <w:szCs w:val="22"/>
              </w:rPr>
              <w:t>Nuotolinis tarnybinės stoties įjungimas/išjungimas.</w:t>
            </w:r>
          </w:p>
          <w:p w14:paraId="54304E8A" w14:textId="77777777" w:rsidR="00BA2552" w:rsidRPr="00435785" w:rsidRDefault="00BA2552" w:rsidP="00B03B6D">
            <w:pPr>
              <w:numPr>
                <w:ilvl w:val="0"/>
                <w:numId w:val="72"/>
              </w:numPr>
              <w:ind w:left="391"/>
              <w:contextualSpacing/>
              <w:jc w:val="both"/>
              <w:rPr>
                <w:sz w:val="22"/>
                <w:szCs w:val="22"/>
              </w:rPr>
            </w:pPr>
            <w:r w:rsidRPr="00435785">
              <w:rPr>
                <w:sz w:val="22"/>
                <w:szCs w:val="22"/>
              </w:rPr>
              <w:t>Galimybė apriboti tarnybinės stoties vartojamą elektros galingumą tarnybinių stočių grupėms.</w:t>
            </w:r>
          </w:p>
          <w:p w14:paraId="5C41EAEF" w14:textId="77777777" w:rsidR="00BA2552" w:rsidRPr="00435785" w:rsidRDefault="00BA2552" w:rsidP="00B03B6D">
            <w:pPr>
              <w:numPr>
                <w:ilvl w:val="0"/>
                <w:numId w:val="72"/>
              </w:numPr>
              <w:ind w:left="391"/>
              <w:contextualSpacing/>
              <w:jc w:val="both"/>
              <w:rPr>
                <w:sz w:val="22"/>
                <w:szCs w:val="22"/>
              </w:rPr>
            </w:pPr>
            <w:r w:rsidRPr="00435785">
              <w:rPr>
                <w:sz w:val="22"/>
                <w:szCs w:val="22"/>
              </w:rPr>
              <w:t>Galimybė prisijungi ne mažiau kaip 6 nutolusių vartotojų vienu metu ir dalintis konsolės seansu.</w:t>
            </w:r>
          </w:p>
          <w:p w14:paraId="67DEB4C1" w14:textId="77777777" w:rsidR="00BA2552" w:rsidRPr="00435785" w:rsidRDefault="00BA2552" w:rsidP="00B03B6D">
            <w:pPr>
              <w:numPr>
                <w:ilvl w:val="0"/>
                <w:numId w:val="72"/>
              </w:numPr>
              <w:ind w:left="391"/>
              <w:contextualSpacing/>
              <w:jc w:val="both"/>
              <w:rPr>
                <w:sz w:val="22"/>
                <w:szCs w:val="22"/>
              </w:rPr>
            </w:pPr>
            <w:r w:rsidRPr="00435785">
              <w:rPr>
                <w:sz w:val="22"/>
                <w:szCs w:val="22"/>
              </w:rPr>
              <w:t>Aparatinės dalies temperatūros, CPU,  operatyvinės atminties, vidinių diskų būklės stebėjimas ir automatinis SNMP pranešimų siuntimas administratoriui ir gamintojo servisui.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5C93976" w14:textId="77777777" w:rsidR="00BA2552" w:rsidRPr="00435785" w:rsidRDefault="00BA2552" w:rsidP="004B2D8C">
            <w:pPr>
              <w:pStyle w:val="ListParagraph"/>
              <w:ind w:left="360"/>
              <w:jc w:val="center"/>
              <w:rPr>
                <w:bCs/>
                <w:sz w:val="22"/>
                <w:szCs w:val="22"/>
              </w:rPr>
            </w:pPr>
          </w:p>
        </w:tc>
      </w:tr>
      <w:tr w:rsidR="00BA2552" w:rsidRPr="00435785" w14:paraId="557D0C5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BB40D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AB28757" w14:textId="77777777" w:rsidR="00BA2552" w:rsidRPr="00435785" w:rsidRDefault="00BA2552" w:rsidP="004B2D8C">
            <w:pPr>
              <w:contextualSpacing/>
              <w:rPr>
                <w:sz w:val="22"/>
                <w:szCs w:val="22"/>
              </w:rPr>
            </w:pPr>
            <w:r w:rsidRPr="00435785">
              <w:rPr>
                <w:sz w:val="22"/>
                <w:szCs w:val="22"/>
              </w:rPr>
              <w:t>Nuotolinio stebėjimo funkcionalumas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FEE049" w14:textId="77777777" w:rsidR="00BA2552" w:rsidRPr="00435785" w:rsidRDefault="00BA2552" w:rsidP="00B03B6D">
            <w:pPr>
              <w:numPr>
                <w:ilvl w:val="0"/>
                <w:numId w:val="73"/>
              </w:numPr>
              <w:ind w:left="391"/>
              <w:jc w:val="both"/>
              <w:rPr>
                <w:rFonts w:eastAsia="SimSun"/>
                <w:sz w:val="22"/>
                <w:szCs w:val="22"/>
                <w:lang w:eastAsia="en-US"/>
              </w:rPr>
            </w:pPr>
            <w:r w:rsidRPr="00435785">
              <w:rPr>
                <w:rFonts w:eastAsia="SimSun"/>
                <w:sz w:val="22"/>
                <w:szCs w:val="22"/>
                <w:lang w:eastAsia="en-US"/>
              </w:rPr>
              <w:t>CPU skaičiavimo mazgo (A tipo) gamintojo informacinė</w:t>
            </w:r>
            <w:r>
              <w:rPr>
                <w:rFonts w:eastAsia="SimSun"/>
                <w:sz w:val="22"/>
                <w:szCs w:val="22"/>
                <w:lang w:eastAsia="en-US"/>
              </w:rPr>
              <w:t xml:space="preserve"> (informavimo)</w:t>
            </w:r>
            <w:r w:rsidRPr="00435785">
              <w:rPr>
                <w:rFonts w:eastAsia="SimSun"/>
                <w:sz w:val="22"/>
                <w:szCs w:val="22"/>
                <w:lang w:eastAsia="en-US"/>
              </w:rPr>
              <w:t xml:space="preserve"> sistema, realizuojanti sekantį funkcionalumą:</w:t>
            </w:r>
          </w:p>
          <w:p w14:paraId="55EF2107" w14:textId="77777777" w:rsidR="00BA2552" w:rsidRPr="00435785" w:rsidRDefault="00BA2552" w:rsidP="00B03B6D">
            <w:pPr>
              <w:numPr>
                <w:ilvl w:val="0"/>
                <w:numId w:val="73"/>
              </w:numPr>
              <w:ind w:left="391"/>
              <w:contextualSpacing/>
              <w:jc w:val="both"/>
              <w:rPr>
                <w:sz w:val="22"/>
                <w:szCs w:val="22"/>
              </w:rPr>
            </w:pPr>
            <w:r w:rsidRPr="00435785">
              <w:rPr>
                <w:sz w:val="22"/>
                <w:szCs w:val="22"/>
              </w:rPr>
              <w:t>Prie sistemos prijungtos siūlomos įrangos aparatūrinė ir įrangos garantijos tipo ir galiojimo terminų inventorizacija.</w:t>
            </w:r>
          </w:p>
          <w:p w14:paraId="51D2FD32" w14:textId="77777777" w:rsidR="00BA2552" w:rsidRPr="00435785" w:rsidRDefault="00BA2552" w:rsidP="00B03B6D">
            <w:pPr>
              <w:numPr>
                <w:ilvl w:val="0"/>
                <w:numId w:val="73"/>
              </w:numPr>
              <w:ind w:left="391"/>
              <w:contextualSpacing/>
              <w:jc w:val="both"/>
              <w:rPr>
                <w:sz w:val="22"/>
                <w:szCs w:val="22"/>
              </w:rPr>
            </w:pPr>
            <w:r w:rsidRPr="00435785">
              <w:rPr>
                <w:sz w:val="22"/>
                <w:szCs w:val="22"/>
              </w:rPr>
              <w:t>Įrangos aparatūrinių komponentų mikrokodo versijų inventorizacija, proaktyvus įrangos stebėjimas.</w:t>
            </w:r>
          </w:p>
          <w:p w14:paraId="26483BAF" w14:textId="77777777" w:rsidR="00BA2552" w:rsidRPr="00435785" w:rsidRDefault="00BA2552" w:rsidP="00B03B6D">
            <w:pPr>
              <w:numPr>
                <w:ilvl w:val="0"/>
                <w:numId w:val="73"/>
              </w:numPr>
              <w:ind w:left="391"/>
              <w:contextualSpacing/>
              <w:jc w:val="both"/>
              <w:rPr>
                <w:sz w:val="22"/>
                <w:szCs w:val="22"/>
              </w:rPr>
            </w:pPr>
            <w:r w:rsidRPr="00435785">
              <w:rPr>
                <w:sz w:val="22"/>
                <w:szCs w:val="22"/>
              </w:rPr>
              <w:t>Automatinis palaikymo pranešimo (angl. support case) apie įrangos gedimą gamintojui sukūrimas.</w:t>
            </w:r>
          </w:p>
          <w:p w14:paraId="3C267E38" w14:textId="77777777" w:rsidR="00BA2552" w:rsidRPr="00435785" w:rsidRDefault="00BA2552" w:rsidP="00B03B6D">
            <w:pPr>
              <w:numPr>
                <w:ilvl w:val="0"/>
                <w:numId w:val="73"/>
              </w:numPr>
              <w:ind w:left="391"/>
              <w:contextualSpacing/>
              <w:jc w:val="both"/>
              <w:rPr>
                <w:sz w:val="22"/>
                <w:szCs w:val="22"/>
              </w:rPr>
            </w:pPr>
            <w:r w:rsidRPr="00435785">
              <w:rPr>
                <w:sz w:val="22"/>
                <w:szCs w:val="22"/>
              </w:rPr>
              <w:t xml:space="preserve">Įrangos aparatūrinių gedimų stebėjimas ir raportavimas perkančiajai organizacijai, proaktyvūs pasiūlymai atnaujinti įrangos komponentų mikrokodus, atsižvelgiant į esamą situaciją ir potencialias grėsmes, </w:t>
            </w:r>
            <w:r w:rsidRPr="00435785">
              <w:rPr>
                <w:sz w:val="22"/>
                <w:szCs w:val="22"/>
              </w:rPr>
              <w:lastRenderedPageBreak/>
              <w:t>galimybė prie šios sistemos tam tikrų dalių deleguoti prieigą (tik skaitymo režimu) partneriams.</w:t>
            </w:r>
          </w:p>
          <w:p w14:paraId="2BC4F56C" w14:textId="2057C64B" w:rsidR="00BA2552" w:rsidRPr="00435785" w:rsidRDefault="00BA2552" w:rsidP="00B03B6D">
            <w:pPr>
              <w:numPr>
                <w:ilvl w:val="0"/>
                <w:numId w:val="73"/>
              </w:numPr>
              <w:ind w:left="391"/>
              <w:contextualSpacing/>
              <w:jc w:val="both"/>
              <w:rPr>
                <w:sz w:val="22"/>
                <w:szCs w:val="22"/>
              </w:rPr>
            </w:pPr>
            <w:r w:rsidRPr="00435785">
              <w:rPr>
                <w:rFonts w:eastAsia="SimSun"/>
                <w:sz w:val="22"/>
                <w:szCs w:val="22"/>
              </w:rPr>
              <w:t xml:space="preserve">Turi pilnai integruotis kartu su visų </w:t>
            </w:r>
            <w:r w:rsidR="00F25CEE">
              <w:rPr>
                <w:rFonts w:eastAsia="SimSun"/>
                <w:sz w:val="22"/>
                <w:szCs w:val="22"/>
              </w:rPr>
              <w:t>keturių</w:t>
            </w:r>
            <w:r w:rsidRPr="00435785">
              <w:rPr>
                <w:rFonts w:eastAsia="SimSun"/>
                <w:sz w:val="22"/>
                <w:szCs w:val="22"/>
              </w:rPr>
              <w:t xml:space="preserve"> posistemių nuotolinio stebėjimo informacinėmis sistemomis ir veikti kaip integrali sprendimo visuma.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E080A39" w14:textId="77777777" w:rsidR="00BA2552" w:rsidRPr="00435785" w:rsidRDefault="00BA2552" w:rsidP="004B2D8C">
            <w:pPr>
              <w:pStyle w:val="ListParagraph"/>
              <w:ind w:left="360"/>
              <w:jc w:val="center"/>
              <w:rPr>
                <w:bCs/>
                <w:sz w:val="22"/>
                <w:szCs w:val="22"/>
              </w:rPr>
            </w:pPr>
          </w:p>
        </w:tc>
      </w:tr>
      <w:tr w:rsidR="00BA2552" w:rsidRPr="00435785" w14:paraId="165437E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4E509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C75E661" w14:textId="77777777" w:rsidR="00BA2552" w:rsidRPr="00435785" w:rsidRDefault="00BA2552" w:rsidP="004B2D8C">
            <w:pPr>
              <w:contextualSpacing/>
              <w:jc w:val="both"/>
              <w:rPr>
                <w:sz w:val="22"/>
                <w:szCs w:val="22"/>
              </w:rPr>
            </w:pPr>
            <w:r w:rsidRPr="00435785">
              <w:rPr>
                <w:sz w:val="22"/>
                <w:szCs w:val="22"/>
              </w:rPr>
              <w:t>Fiziniai reikalavimai ir komplektacija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13DBF3" w14:textId="77777777" w:rsidR="00BA2552" w:rsidRPr="00435785" w:rsidRDefault="00BA2552" w:rsidP="00B03B6D">
            <w:pPr>
              <w:numPr>
                <w:ilvl w:val="0"/>
                <w:numId w:val="74"/>
              </w:numPr>
              <w:ind w:left="391"/>
              <w:jc w:val="both"/>
              <w:rPr>
                <w:rFonts w:eastAsia="SimSun"/>
                <w:sz w:val="22"/>
                <w:szCs w:val="22"/>
                <w:lang w:eastAsia="en-US"/>
              </w:rPr>
            </w:pPr>
            <w:r w:rsidRPr="00435785">
              <w:rPr>
                <w:rFonts w:eastAsia="SimSun"/>
                <w:sz w:val="22"/>
                <w:szCs w:val="22"/>
                <w:lang w:eastAsia="en-US"/>
              </w:rPr>
              <w:t xml:space="preserve">CPU skaičiavimo mazgas (A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6EE9C268" w14:textId="77777777" w:rsidR="00BA2552" w:rsidRPr="00435785" w:rsidRDefault="00BA2552" w:rsidP="00B03B6D">
            <w:pPr>
              <w:numPr>
                <w:ilvl w:val="0"/>
                <w:numId w:val="74"/>
              </w:numPr>
              <w:ind w:left="391"/>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C temperatūros ir ne siauresnėse negu nuo 20% iki 80% drėgmės non-condensing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8D3F46A" w14:textId="77777777" w:rsidR="00BA2552" w:rsidRPr="00435785" w:rsidRDefault="00BA2552" w:rsidP="004B2D8C">
            <w:pPr>
              <w:pStyle w:val="ListParagraph"/>
              <w:ind w:left="360"/>
              <w:jc w:val="center"/>
              <w:rPr>
                <w:bCs/>
                <w:sz w:val="22"/>
                <w:szCs w:val="22"/>
              </w:rPr>
            </w:pPr>
          </w:p>
        </w:tc>
      </w:tr>
      <w:tr w:rsidR="00BA2552" w:rsidRPr="00435785" w14:paraId="42D06D88"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F0CDD7"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C158ACC" w14:textId="22DFACF1" w:rsidR="00BA2552" w:rsidRPr="00435785" w:rsidRDefault="00BA2552" w:rsidP="004B2D8C">
            <w:pPr>
              <w:rPr>
                <w:bCs/>
                <w:sz w:val="22"/>
                <w:szCs w:val="22"/>
              </w:rPr>
            </w:pPr>
            <w:r w:rsidRPr="00435785">
              <w:rPr>
                <w:sz w:val="22"/>
                <w:szCs w:val="22"/>
              </w:rPr>
              <w:t>Kiti reikalavimai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17A77D8" w14:textId="47CF31CD" w:rsidR="00BA2552" w:rsidRPr="004363A6" w:rsidRDefault="00BA2552" w:rsidP="00B03B6D">
            <w:pPr>
              <w:pStyle w:val="ListParagraph"/>
              <w:numPr>
                <w:ilvl w:val="0"/>
                <w:numId w:val="75"/>
              </w:numPr>
              <w:ind w:left="391"/>
              <w:rPr>
                <w:rFonts w:eastAsia="SimSun"/>
                <w:sz w:val="22"/>
                <w:szCs w:val="22"/>
              </w:rPr>
            </w:pPr>
            <w:r w:rsidRPr="004363A6">
              <w:rPr>
                <w:rFonts w:eastAsia="SimSun"/>
                <w:sz w:val="22"/>
                <w:szCs w:val="22"/>
              </w:rPr>
              <w:t>Siūlomo CPU skaičiavimo mazgo (</w:t>
            </w:r>
            <w:r>
              <w:rPr>
                <w:rFonts w:eastAsia="SimSun"/>
                <w:sz w:val="22"/>
                <w:szCs w:val="22"/>
              </w:rPr>
              <w:t>A</w:t>
            </w:r>
            <w:r w:rsidRPr="004363A6">
              <w:rPr>
                <w:rFonts w:eastAsia="SimSun"/>
                <w:sz w:val="22"/>
                <w:szCs w:val="22"/>
              </w:rPr>
              <w:t xml:space="preserve"> tipo) gamintojo išduotas dokumentas (ar kitas lygiavertis dokumentas), patvirtinantis, kad tiekėjas turi teisę </w:t>
            </w:r>
            <w:r w:rsidR="009F7811" w:rsidRPr="009F7811">
              <w:rPr>
                <w:rFonts w:eastAsia="SimSun"/>
                <w:sz w:val="22"/>
                <w:szCs w:val="22"/>
              </w:rPr>
              <w:t xml:space="preserve">parduoti ir </w:t>
            </w:r>
            <w:r w:rsidR="002B56C6">
              <w:rPr>
                <w:rFonts w:eastAsia="SimSun"/>
                <w:sz w:val="22"/>
                <w:szCs w:val="22"/>
              </w:rPr>
              <w:t>į</w:t>
            </w:r>
            <w:r w:rsidR="009F7811" w:rsidRPr="009F7811">
              <w:rPr>
                <w:rFonts w:eastAsia="SimSun"/>
                <w:sz w:val="22"/>
                <w:szCs w:val="22"/>
              </w:rPr>
              <w:t>diegti siūlomą</w:t>
            </w:r>
            <w:r w:rsidR="009F7811">
              <w:rPr>
                <w:rFonts w:eastAsia="SimSun"/>
                <w:sz w:val="22"/>
                <w:szCs w:val="22"/>
              </w:rPr>
              <w:t xml:space="preserve"> </w:t>
            </w:r>
            <w:r w:rsidRPr="004363A6">
              <w:rPr>
                <w:rFonts w:eastAsia="SimSun"/>
                <w:sz w:val="22"/>
                <w:szCs w:val="22"/>
              </w:rPr>
              <w:t>įrangą. Dokumentas pateikiamas kartu su pasiūlymu.</w:t>
            </w:r>
          </w:p>
          <w:p w14:paraId="62547B19" w14:textId="77777777" w:rsidR="00BA2552" w:rsidRPr="00435785" w:rsidRDefault="00BA2552" w:rsidP="00B03B6D">
            <w:pPr>
              <w:numPr>
                <w:ilvl w:val="0"/>
                <w:numId w:val="75"/>
              </w:numPr>
              <w:ind w:left="391"/>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E0361EB" w14:textId="77777777" w:rsidR="00BA2552" w:rsidRPr="00435785" w:rsidRDefault="00BA2552" w:rsidP="004B2D8C">
            <w:pPr>
              <w:pStyle w:val="ListParagraph"/>
              <w:ind w:left="360"/>
              <w:jc w:val="center"/>
              <w:rPr>
                <w:bCs/>
                <w:sz w:val="22"/>
                <w:szCs w:val="22"/>
              </w:rPr>
            </w:pPr>
          </w:p>
        </w:tc>
      </w:tr>
      <w:tr w:rsidR="00BA2552" w:rsidRPr="00435785" w14:paraId="6DC19BB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06C93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C62B993" w14:textId="77777777" w:rsidR="00BA2552" w:rsidRPr="00435785" w:rsidRDefault="00BA2552" w:rsidP="004B2D8C">
            <w:pPr>
              <w:rPr>
                <w:bCs/>
                <w:sz w:val="22"/>
                <w:szCs w:val="22"/>
              </w:rPr>
            </w:pPr>
            <w:r w:rsidRPr="00435785">
              <w:rPr>
                <w:sz w:val="22"/>
                <w:szCs w:val="22"/>
              </w:rPr>
              <w:t>Pristatymas ir diegimas</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275E769" w14:textId="77777777" w:rsidR="00BA2552" w:rsidRPr="00435785" w:rsidRDefault="00BA2552" w:rsidP="00B03B6D">
            <w:pPr>
              <w:numPr>
                <w:ilvl w:val="0"/>
                <w:numId w:val="76"/>
              </w:numPr>
              <w:ind w:left="391"/>
              <w:contextualSpacing/>
              <w:jc w:val="both"/>
              <w:rPr>
                <w:bCs/>
                <w:sz w:val="22"/>
                <w:szCs w:val="22"/>
              </w:rPr>
            </w:pPr>
            <w:r w:rsidRPr="00435785">
              <w:rPr>
                <w:bCs/>
                <w:sz w:val="22"/>
                <w:szCs w:val="22"/>
              </w:rPr>
              <w:t xml:space="preserve">Tiekėjas turės pristatyti ir įdiegti siūlomą CPU skaičiavimo mazgą (A tipo) pagal visas gamintojo rekomendacijas ir gerąsias praktikas. </w:t>
            </w:r>
          </w:p>
          <w:p w14:paraId="403B8B06" w14:textId="77777777" w:rsidR="00BA2552" w:rsidRPr="00435785" w:rsidRDefault="00BA2552" w:rsidP="00B03B6D">
            <w:pPr>
              <w:numPr>
                <w:ilvl w:val="0"/>
                <w:numId w:val="76"/>
              </w:numPr>
              <w:ind w:left="391"/>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475143E4" w14:textId="77777777" w:rsidR="00BA2552" w:rsidRPr="00435785" w:rsidRDefault="00BA2552" w:rsidP="00B03B6D">
            <w:pPr>
              <w:numPr>
                <w:ilvl w:val="0"/>
                <w:numId w:val="76"/>
              </w:numPr>
              <w:ind w:left="391"/>
              <w:contextualSpacing/>
              <w:jc w:val="both"/>
              <w:rPr>
                <w:bCs/>
                <w:sz w:val="22"/>
                <w:szCs w:val="22"/>
              </w:rPr>
            </w:pPr>
            <w:r w:rsidRPr="00435785">
              <w:rPr>
                <w:sz w:val="22"/>
                <w:szCs w:val="22"/>
              </w:rPr>
              <w:t xml:space="preserve">Po diegimo Tiekėjas turės pateikti fizinės įrangos montavimo schemas spintose, tinklo </w:t>
            </w:r>
            <w:r w:rsidRPr="00435785">
              <w:rPr>
                <w:sz w:val="22"/>
                <w:szCs w:val="22"/>
              </w:rPr>
              <w:lastRenderedPageBreak/>
              <w:t>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3A64C16" w14:textId="77777777" w:rsidR="00BA2552" w:rsidRPr="00435785" w:rsidRDefault="00BA2552" w:rsidP="004B2D8C">
            <w:pPr>
              <w:pStyle w:val="ListParagraph"/>
              <w:ind w:left="360"/>
              <w:jc w:val="center"/>
              <w:rPr>
                <w:bCs/>
                <w:sz w:val="22"/>
                <w:szCs w:val="22"/>
              </w:rPr>
            </w:pPr>
          </w:p>
        </w:tc>
      </w:tr>
      <w:tr w:rsidR="00BA2552" w:rsidRPr="00435785" w14:paraId="0F43CECD"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7EBBE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3FA73D8" w14:textId="77777777" w:rsidR="00BA2552" w:rsidRPr="00435785" w:rsidRDefault="00BA2552" w:rsidP="004B2D8C">
            <w:pPr>
              <w:rPr>
                <w:bCs/>
                <w:sz w:val="22"/>
                <w:szCs w:val="22"/>
              </w:rPr>
            </w:pPr>
            <w:r w:rsidRPr="00435785">
              <w:rPr>
                <w:bCs/>
                <w:sz w:val="22"/>
                <w:szCs w:val="22"/>
              </w:rPr>
              <w:t>Garantija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A3AD56D" w14:textId="77777777" w:rsidR="00BA2552" w:rsidRPr="00435785" w:rsidRDefault="00BA2552" w:rsidP="00B03B6D">
            <w:pPr>
              <w:numPr>
                <w:ilvl w:val="0"/>
                <w:numId w:val="77"/>
              </w:numPr>
              <w:ind w:left="391"/>
              <w:contextualSpacing/>
              <w:jc w:val="both"/>
              <w:rPr>
                <w:bCs/>
                <w:sz w:val="22"/>
                <w:szCs w:val="22"/>
              </w:rPr>
            </w:pPr>
            <w:r w:rsidRPr="00435785">
              <w:rPr>
                <w:bCs/>
                <w:sz w:val="22"/>
                <w:szCs w:val="22"/>
              </w:rPr>
              <w:t xml:space="preserve">CPU skaičiavimo mazgui (A tipo) 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0E1A73AB" w14:textId="77777777" w:rsidR="00BA2552" w:rsidRPr="00435785" w:rsidRDefault="00BA2552" w:rsidP="00B03B6D">
            <w:pPr>
              <w:numPr>
                <w:ilvl w:val="0"/>
                <w:numId w:val="77"/>
              </w:numPr>
              <w:ind w:left="391"/>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7D41C06" w14:textId="77777777" w:rsidR="00BA2552" w:rsidRPr="00435785" w:rsidRDefault="00BA2552" w:rsidP="004B2D8C">
            <w:pPr>
              <w:pStyle w:val="ListParagraph"/>
              <w:ind w:left="360"/>
              <w:jc w:val="center"/>
              <w:rPr>
                <w:bCs/>
                <w:sz w:val="22"/>
                <w:szCs w:val="22"/>
              </w:rPr>
            </w:pPr>
          </w:p>
        </w:tc>
      </w:tr>
      <w:tr w:rsidR="00BA2552" w:rsidRPr="00435785" w14:paraId="70C1909E"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613FED" w14:textId="77777777" w:rsidR="00BA2552" w:rsidRPr="00F8059D" w:rsidRDefault="00BA2552" w:rsidP="00B03B6D">
            <w:pPr>
              <w:pStyle w:val="ListParagraph"/>
              <w:numPr>
                <w:ilvl w:val="0"/>
                <w:numId w:val="59"/>
              </w:numPr>
              <w:suppressAutoHyphens/>
              <w:autoSpaceDN w:val="0"/>
              <w:snapToGrid w:val="0"/>
              <w:jc w:val="center"/>
              <w:textAlignment w:val="baseline"/>
              <w:rPr>
                <w:b/>
                <w:sz w:val="22"/>
                <w:szCs w:val="22"/>
              </w:rPr>
            </w:pPr>
          </w:p>
        </w:tc>
        <w:tc>
          <w:tcPr>
            <w:tcW w:w="1371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8DE3C71" w14:textId="77777777" w:rsidR="00BA2552" w:rsidRPr="00435785" w:rsidRDefault="00BA2552" w:rsidP="004B2D8C">
            <w:pPr>
              <w:jc w:val="both"/>
              <w:rPr>
                <w:b/>
                <w:sz w:val="22"/>
                <w:szCs w:val="22"/>
              </w:rPr>
            </w:pPr>
            <w:r w:rsidRPr="00435785">
              <w:rPr>
                <w:b/>
                <w:sz w:val="22"/>
                <w:szCs w:val="22"/>
              </w:rPr>
              <w:t>Reikalavimai CPU skaičiavimo mazgams (B tipo)</w:t>
            </w:r>
          </w:p>
        </w:tc>
      </w:tr>
      <w:tr w:rsidR="00BA2552" w14:paraId="6569A6B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D5E7DF" w14:textId="55CD6F8B" w:rsidR="00BA2552" w:rsidRPr="00F8059D" w:rsidRDefault="00BA2552" w:rsidP="00B03B6D">
            <w:pPr>
              <w:pStyle w:val="ListParagraph"/>
              <w:numPr>
                <w:ilvl w:val="1"/>
                <w:numId w:val="59"/>
              </w:numPr>
              <w:suppressAutoHyphens/>
              <w:autoSpaceDN w:val="0"/>
              <w:snapToGrid w:val="0"/>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52D3432" w14:textId="77777777" w:rsidR="00BA2552" w:rsidRPr="00B25DB7" w:rsidRDefault="00BA2552" w:rsidP="004B2D8C">
            <w:pPr>
              <w:rPr>
                <w:rFonts w:eastAsia="SimSun"/>
                <w:sz w:val="22"/>
                <w:szCs w:val="22"/>
                <w:lang w:eastAsia="en-US"/>
              </w:rPr>
            </w:pPr>
            <w:r>
              <w:rPr>
                <w:rFonts w:eastAsia="SimSun"/>
                <w:sz w:val="22"/>
                <w:szCs w:val="22"/>
                <w:lang w:eastAsia="en-US"/>
              </w:rPr>
              <w:t>S</w:t>
            </w:r>
            <w:r w:rsidRPr="00B25DB7">
              <w:rPr>
                <w:rFonts w:eastAsia="SimSun"/>
                <w:sz w:val="22"/>
                <w:szCs w:val="22"/>
                <w:lang w:eastAsia="en-US"/>
              </w:rPr>
              <w:t>iūlomos įrangos gamintoj</w:t>
            </w:r>
            <w:r>
              <w:rPr>
                <w:rFonts w:eastAsia="SimSun"/>
                <w:sz w:val="22"/>
                <w:szCs w:val="22"/>
                <w:lang w:eastAsia="en-US"/>
              </w:rPr>
              <w:t>as</w:t>
            </w:r>
            <w:r w:rsidRPr="00B25DB7">
              <w:rPr>
                <w:rFonts w:eastAsia="SimSun"/>
                <w:sz w:val="22"/>
                <w:szCs w:val="22"/>
                <w:lang w:eastAsia="en-US"/>
              </w:rPr>
              <w:t>, pavadinim</w:t>
            </w:r>
            <w:r>
              <w:rPr>
                <w:rFonts w:eastAsia="SimSun"/>
                <w:sz w:val="22"/>
                <w:szCs w:val="22"/>
                <w:lang w:eastAsia="en-US"/>
              </w:rPr>
              <w:t>as ir</w:t>
            </w:r>
            <w:r w:rsidRPr="00B25DB7">
              <w:rPr>
                <w:rFonts w:eastAsia="SimSun"/>
                <w:sz w:val="22"/>
                <w:szCs w:val="22"/>
                <w:lang w:eastAsia="en-US"/>
              </w:rPr>
              <w:t xml:space="preserve"> model</w:t>
            </w:r>
            <w:r>
              <w:rPr>
                <w:rFonts w:eastAsia="SimSun"/>
                <w:sz w:val="22"/>
                <w:szCs w:val="22"/>
                <w:lang w:eastAsia="en-US"/>
              </w:rPr>
              <w:t>is</w:t>
            </w:r>
          </w:p>
          <w:p w14:paraId="7238485D" w14:textId="77777777" w:rsidR="00BA2552" w:rsidRPr="00435785" w:rsidRDefault="00BA2552" w:rsidP="004B2D8C">
            <w:pPr>
              <w:ind w:left="360"/>
              <w:jc w:val="both"/>
              <w:rPr>
                <w:rFonts w:eastAsia="SimSun"/>
                <w:sz w:val="22"/>
                <w:szCs w:val="22"/>
                <w:lang w:eastAsia="en-US"/>
              </w:rPr>
            </w:pP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43D0EB2" w14:textId="77777777" w:rsidR="00BA2552" w:rsidRDefault="00BA2552" w:rsidP="004B2D8C">
            <w:pPr>
              <w:jc w:val="center"/>
              <w:rPr>
                <w:bCs/>
                <w:sz w:val="22"/>
                <w:szCs w:val="22"/>
              </w:rPr>
            </w:pPr>
          </w:p>
        </w:tc>
      </w:tr>
      <w:tr w:rsidR="00BA2552" w:rsidRPr="00435785" w14:paraId="26702FE4" w14:textId="77777777" w:rsidTr="003F2576">
        <w:trPr>
          <w:trHeight w:val="3456"/>
        </w:trPr>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2CC106" w14:textId="453D01A3" w:rsidR="00BA2552" w:rsidRPr="00F8059D" w:rsidRDefault="00BA2552" w:rsidP="00641A5B">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CF5CC29" w14:textId="77777777" w:rsidR="00BA2552" w:rsidRPr="00435785" w:rsidRDefault="00BA2552" w:rsidP="004B2D8C">
            <w:pPr>
              <w:rPr>
                <w:bCs/>
                <w:sz w:val="22"/>
                <w:szCs w:val="22"/>
              </w:rPr>
            </w:pPr>
            <w:r w:rsidRPr="00435785">
              <w:rPr>
                <w:sz w:val="22"/>
                <w:szCs w:val="22"/>
              </w:rPr>
              <w:t>Bendri reikalavimai</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CA61797" w14:textId="77777777" w:rsidR="00BA2552" w:rsidRPr="00435785" w:rsidRDefault="00BA2552" w:rsidP="00B03B6D">
            <w:pPr>
              <w:numPr>
                <w:ilvl w:val="1"/>
                <w:numId w:val="9"/>
              </w:numPr>
              <w:ind w:left="391"/>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kaičiavimo posistemę turi sudaryti ne mažiau kaip 2 vnt. CPU skaičiavimo mazgai (B tipo) aprašyti žemiau bei apjungti į vieną bendrą visumą kartu su kitais sistemos komponentais ir užtikrinančiais Skaičiavimo posistemei keliamus reikalavimus.</w:t>
            </w:r>
          </w:p>
          <w:p w14:paraId="5AE3B566" w14:textId="77777777" w:rsidR="00BA2552" w:rsidRPr="00435785" w:rsidRDefault="00BA2552" w:rsidP="00B03B6D">
            <w:pPr>
              <w:numPr>
                <w:ilvl w:val="1"/>
                <w:numId w:val="9"/>
              </w:numPr>
              <w:ind w:left="391"/>
              <w:jc w:val="both"/>
              <w:rPr>
                <w:rFonts w:eastAsia="SimSun"/>
                <w:sz w:val="22"/>
                <w:szCs w:val="22"/>
                <w:lang w:eastAsia="en-US"/>
              </w:rPr>
            </w:pPr>
            <w:r w:rsidRPr="00435785">
              <w:rPr>
                <w:rFonts w:eastAsia="SimSun"/>
                <w:sz w:val="22"/>
                <w:szCs w:val="22"/>
                <w:lang w:eastAsia="en-US"/>
              </w:rPr>
              <w:t>Visi CPU skaičiavimo mazgai (B tipo) turi būti to paties gamintojo, modelio bei komplektuojančių dalių.</w:t>
            </w:r>
          </w:p>
          <w:p w14:paraId="6CB2F713" w14:textId="77777777" w:rsidR="00BA2552" w:rsidRPr="00435785" w:rsidRDefault="00BA2552" w:rsidP="00B03B6D">
            <w:pPr>
              <w:pStyle w:val="Default"/>
              <w:numPr>
                <w:ilvl w:val="1"/>
                <w:numId w:val="9"/>
              </w:numPr>
              <w:ind w:left="391"/>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(B tipo), pagal poreikį pridedant papildomus komponentus (RAM, SSD, tinklo adapteriai).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8BD78C2" w14:textId="77777777" w:rsidR="00BA2552" w:rsidRDefault="00BA2552" w:rsidP="004B2D8C">
            <w:pPr>
              <w:jc w:val="center"/>
              <w:rPr>
                <w:bCs/>
                <w:sz w:val="22"/>
                <w:szCs w:val="22"/>
              </w:rPr>
            </w:pPr>
          </w:p>
          <w:p w14:paraId="55D6A476" w14:textId="731CF574" w:rsidR="00BA2552" w:rsidRPr="00435785" w:rsidRDefault="00BA2552" w:rsidP="004B2D8C">
            <w:pPr>
              <w:jc w:val="center"/>
              <w:rPr>
                <w:bCs/>
                <w:sz w:val="22"/>
                <w:szCs w:val="22"/>
              </w:rPr>
            </w:pPr>
          </w:p>
        </w:tc>
      </w:tr>
      <w:tr w:rsidR="00BA2552" w:rsidRPr="00435785" w14:paraId="012B4F92"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E9FC52" w14:textId="77777777" w:rsidR="00BA2552" w:rsidRPr="00B25DB7" w:rsidRDefault="00BA2552" w:rsidP="00641A5B">
            <w:pPr>
              <w:pStyle w:val="ListParagraph"/>
              <w:numPr>
                <w:ilvl w:val="1"/>
                <w:numId w:val="59"/>
              </w:numPr>
              <w:suppressAutoHyphens/>
              <w:autoSpaceDN w:val="0"/>
              <w:snapToGrid w:val="0"/>
              <w:jc w:val="center"/>
              <w:textAlignment w:val="baseline"/>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819C00" w14:textId="77777777" w:rsidR="00BA2552" w:rsidRPr="00435785" w:rsidRDefault="00BA2552" w:rsidP="004B2D8C">
            <w:pPr>
              <w:rPr>
                <w:bCs/>
                <w:sz w:val="22"/>
                <w:szCs w:val="22"/>
              </w:rPr>
            </w:pPr>
            <w:r w:rsidRPr="00435785">
              <w:rPr>
                <w:sz w:val="22"/>
                <w:szCs w:val="22"/>
              </w:rPr>
              <w:t>CPU skaičiavimo mazgo tipas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E4A670C" w14:textId="77777777" w:rsidR="00BA2552" w:rsidRPr="00435785" w:rsidRDefault="00BA2552" w:rsidP="00B03B6D">
            <w:pPr>
              <w:numPr>
                <w:ilvl w:val="1"/>
                <w:numId w:val="10"/>
              </w:numPr>
              <w:ind w:left="391"/>
              <w:jc w:val="both"/>
              <w:rPr>
                <w:rFonts w:eastAsia="SimSun"/>
                <w:sz w:val="22"/>
                <w:szCs w:val="22"/>
                <w:lang w:eastAsia="en-US"/>
              </w:rPr>
            </w:pPr>
            <w:r w:rsidRPr="00435785">
              <w:rPr>
                <w:rFonts w:eastAsia="SimSun"/>
                <w:sz w:val="22"/>
                <w:szCs w:val="22"/>
                <w:lang w:eastAsia="en-US"/>
              </w:rPr>
              <w:t xml:space="preserve">Montuojama į standartinę 19“ (angl. rack-mount) spintą. </w:t>
            </w:r>
          </w:p>
          <w:p w14:paraId="275FEFEF" w14:textId="77777777" w:rsidR="00BA2552" w:rsidRPr="00435785" w:rsidRDefault="00BA2552" w:rsidP="00B03B6D">
            <w:pPr>
              <w:numPr>
                <w:ilvl w:val="1"/>
                <w:numId w:val="10"/>
              </w:numPr>
              <w:ind w:left="391"/>
              <w:jc w:val="both"/>
              <w:rPr>
                <w:rFonts w:eastAsia="SimSun"/>
                <w:sz w:val="22"/>
                <w:szCs w:val="22"/>
                <w:lang w:eastAsia="en-US"/>
              </w:rPr>
            </w:pPr>
            <w:r w:rsidRPr="00435785">
              <w:rPr>
                <w:rFonts w:eastAsia="SimSun"/>
                <w:sz w:val="22"/>
                <w:szCs w:val="22"/>
                <w:lang w:eastAsia="en-US"/>
              </w:rPr>
              <w:t xml:space="preserve">Korpusas ne didesnio nei 2U aukščio, turi talpinti ne mažiau </w:t>
            </w:r>
            <w:r w:rsidRPr="00435785">
              <w:rPr>
                <w:rFonts w:eastAsia="SimSun"/>
                <w:sz w:val="22"/>
                <w:szCs w:val="22"/>
                <w:lang w:val="fr-FR" w:eastAsia="en-US"/>
              </w:rPr>
              <w:t>16</w:t>
            </w:r>
            <w:r w:rsidRPr="00435785">
              <w:rPr>
                <w:rFonts w:eastAsia="SimSun"/>
                <w:sz w:val="22"/>
                <w:szCs w:val="22"/>
                <w:lang w:eastAsia="en-US"/>
              </w:rPr>
              <w:t xml:space="preserve"> vnt. E3.s NVMe Gen5 diskų. Turi būti pateikti visų diskų darbui reikalingi adapteriai, laidai. Aušinamas oru.</w:t>
            </w:r>
          </w:p>
          <w:p w14:paraId="26845C9F" w14:textId="77777777" w:rsidR="00BA2552" w:rsidRPr="00435785" w:rsidRDefault="00BA2552" w:rsidP="00B03B6D">
            <w:pPr>
              <w:numPr>
                <w:ilvl w:val="1"/>
                <w:numId w:val="10"/>
              </w:numPr>
              <w:ind w:left="391"/>
              <w:jc w:val="both"/>
              <w:rPr>
                <w:rFonts w:eastAsia="SimSun"/>
                <w:sz w:val="22"/>
                <w:szCs w:val="22"/>
                <w:lang w:eastAsia="en-US"/>
              </w:rPr>
            </w:pPr>
            <w:r w:rsidRPr="00435785">
              <w:rPr>
                <w:rFonts w:eastAsia="SimSun"/>
                <w:sz w:val="22"/>
                <w:szCs w:val="22"/>
                <w:lang w:eastAsia="en-US"/>
              </w:rPr>
              <w:t>Turi būti priekinės pusės diskų užrakinama apsauga (angl. bezel).</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EE20D76" w14:textId="77777777" w:rsidR="00BA2552" w:rsidRPr="00435785" w:rsidRDefault="00BA2552" w:rsidP="004B2D8C">
            <w:pPr>
              <w:jc w:val="center"/>
              <w:rPr>
                <w:bCs/>
                <w:sz w:val="22"/>
                <w:szCs w:val="22"/>
              </w:rPr>
            </w:pPr>
          </w:p>
        </w:tc>
      </w:tr>
      <w:tr w:rsidR="00BA2552" w:rsidRPr="00435785" w14:paraId="0AB1E8BE"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C6EA98" w14:textId="77777777" w:rsidR="00BA2552" w:rsidRPr="00F8059D" w:rsidRDefault="00BA2552" w:rsidP="00641A5B">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2275BA" w14:textId="77777777" w:rsidR="00BA2552" w:rsidRPr="00435785" w:rsidRDefault="00BA2552" w:rsidP="004B2D8C">
            <w:pPr>
              <w:rPr>
                <w:bCs/>
                <w:sz w:val="22"/>
                <w:szCs w:val="22"/>
              </w:rPr>
            </w:pPr>
            <w:r w:rsidRPr="00435785">
              <w:rPr>
                <w:sz w:val="22"/>
                <w:szCs w:val="22"/>
              </w:rPr>
              <w:t>CPU</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00B365E"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Ne mažiau 1 vnt., x86 architektūros procesorius, palaikantis ne mažiau kaip 64 bitų operacines sistemas ir taikomąsias programas.</w:t>
            </w:r>
          </w:p>
          <w:p w14:paraId="19317DCE"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sidRPr="00435785">
              <w:rPr>
                <w:rFonts w:eastAsia="SimSun"/>
                <w:sz w:val="22"/>
                <w:szCs w:val="22"/>
                <w:lang w:val="fr-FR" w:eastAsia="en-US"/>
              </w:rPr>
              <w:t>96</w:t>
            </w:r>
            <w:r w:rsidRPr="00435785">
              <w:rPr>
                <w:rFonts w:eastAsia="SimSun"/>
                <w:sz w:val="22"/>
                <w:szCs w:val="22"/>
                <w:lang w:eastAsia="en-US"/>
              </w:rPr>
              <w:t xml:space="preserve"> vnt.</w:t>
            </w:r>
          </w:p>
          <w:p w14:paraId="1AB41085"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Procesoriaus taktinis dažnis – ne mažesnis nei 2.60GHz.</w:t>
            </w:r>
          </w:p>
          <w:p w14:paraId="08EA7924"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Palaikantis ne mažiau kaip 12 vnt. atminties kanalų.</w:t>
            </w:r>
          </w:p>
          <w:p w14:paraId="2635FDBF"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 xml:space="preserve">Spartinančioji atmintis ne mažiau kaip </w:t>
            </w:r>
            <w:r w:rsidRPr="00435785">
              <w:rPr>
                <w:rFonts w:eastAsia="SimSun"/>
                <w:sz w:val="22"/>
                <w:szCs w:val="22"/>
                <w:lang w:val="fr-FR" w:eastAsia="en-US"/>
              </w:rPr>
              <w:t>384 MB.</w:t>
            </w:r>
          </w:p>
          <w:p w14:paraId="00544D8D"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Ne lėtesni kaip DDR5-6400 MT/s.</w:t>
            </w:r>
          </w:p>
          <w:p w14:paraId="3D2FC070" w14:textId="77777777" w:rsidR="00BA2552" w:rsidRPr="00435785" w:rsidRDefault="00BA2552" w:rsidP="00B03B6D">
            <w:pPr>
              <w:numPr>
                <w:ilvl w:val="1"/>
                <w:numId w:val="78"/>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2024 m. 4 ketvirtis. </w:t>
            </w:r>
          </w:p>
          <w:p w14:paraId="6BF65497" w14:textId="77777777" w:rsidR="00BA2552" w:rsidRPr="00435785" w:rsidRDefault="00BA2552" w:rsidP="00B03B6D">
            <w:pPr>
              <w:numPr>
                <w:ilvl w:val="1"/>
                <w:numId w:val="78"/>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lastRenderedPageBreak/>
              <w:t xml:space="preserve">CPU skaičiavimo mazgo (B tipo) našumas pagal </w:t>
            </w:r>
            <w:hyperlink r:id="rId13" w:history="1">
              <w:r w:rsidRPr="00435785">
                <w:rPr>
                  <w:sz w:val="22"/>
                  <w:szCs w:val="22"/>
                  <w:u w:val="single"/>
                </w:rPr>
                <w:t>https://www.spec.org/cgi-bin/osgresults?conf=cpu2017</w:t>
              </w:r>
            </w:hyperlink>
            <w:r w:rsidRPr="00435785">
              <w:rPr>
                <w:sz w:val="22"/>
                <w:szCs w:val="22"/>
              </w:rPr>
              <w:t xml:space="preserve"> testą ne mažiau kaip:</w:t>
            </w:r>
          </w:p>
          <w:p w14:paraId="64180D27" w14:textId="77777777" w:rsidR="00BA2552" w:rsidRPr="00435785" w:rsidRDefault="00BA2552" w:rsidP="00B03B6D">
            <w:pPr>
              <w:numPr>
                <w:ilvl w:val="1"/>
                <w:numId w:val="78"/>
              </w:numPr>
              <w:ind w:left="391"/>
              <w:contextualSpacing/>
              <w:jc w:val="both"/>
              <w:rPr>
                <w:rFonts w:eastAsia="SimSun"/>
                <w:sz w:val="22"/>
                <w:szCs w:val="22"/>
                <w:lang w:eastAsia="en-US"/>
              </w:rPr>
            </w:pPr>
            <w:r w:rsidRPr="00435785">
              <w:rPr>
                <w:rFonts w:eastAsia="SimSun"/>
                <w:sz w:val="22"/>
                <w:szCs w:val="22"/>
                <w:lang w:val="en-US" w:eastAsia="en-US"/>
              </w:rPr>
              <w:t>1020</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09BD8B61" w14:textId="77777777" w:rsidR="00BA2552" w:rsidRPr="00435785" w:rsidRDefault="00BA2552" w:rsidP="00B03B6D">
            <w:pPr>
              <w:numPr>
                <w:ilvl w:val="1"/>
                <w:numId w:val="78"/>
              </w:numPr>
              <w:ind w:left="391"/>
              <w:contextualSpacing/>
              <w:jc w:val="both"/>
              <w:rPr>
                <w:rFonts w:eastAsia="SimSun"/>
                <w:sz w:val="22"/>
                <w:szCs w:val="22"/>
                <w:lang w:eastAsia="en-US"/>
              </w:rPr>
            </w:pPr>
            <w:r w:rsidRPr="00435785">
              <w:rPr>
                <w:sz w:val="22"/>
                <w:szCs w:val="22"/>
              </w:rPr>
              <w:t xml:space="preserve">926 vienetų pagal </w:t>
            </w:r>
            <w:r w:rsidRPr="00435785">
              <w:rPr>
                <w:i/>
                <w:iCs/>
                <w:sz w:val="22"/>
                <w:szCs w:val="22"/>
              </w:rPr>
              <w:t xml:space="preserve">SPECfp_rate_base2017 </w:t>
            </w:r>
            <w:r w:rsidRPr="00435785">
              <w:rPr>
                <w:sz w:val="22"/>
                <w:szCs w:val="22"/>
              </w:rPr>
              <w:t>testą.</w:t>
            </w:r>
          </w:p>
          <w:p w14:paraId="4798C588" w14:textId="77777777" w:rsidR="00BA2552" w:rsidRPr="00435785" w:rsidRDefault="00BA2552" w:rsidP="00B03B6D">
            <w:pPr>
              <w:numPr>
                <w:ilvl w:val="1"/>
                <w:numId w:val="78"/>
              </w:numPr>
              <w:ind w:left="391"/>
              <w:contextualSpacing/>
              <w:jc w:val="both"/>
              <w:rPr>
                <w:rFonts w:eastAsia="SimSun"/>
                <w:sz w:val="22"/>
                <w:szCs w:val="22"/>
                <w:lang w:eastAsia="en-US"/>
              </w:rPr>
            </w:pPr>
            <w:r w:rsidRPr="00435785">
              <w:rPr>
                <w:sz w:val="22"/>
                <w:szCs w:val="22"/>
              </w:rPr>
              <w:t xml:space="preserve">Procesoriaus testas turi būti atliktas siūlomame CPU skaičiavimo mazge su siūlomais procesoriais ir skelbiami adresu </w:t>
            </w:r>
            <w:hyperlink r:id="rId14" w:history="1">
              <w:r w:rsidRPr="00435785">
                <w:rPr>
                  <w:sz w:val="22"/>
                  <w:szCs w:val="22"/>
                  <w:u w:val="single"/>
                </w:rPr>
                <w:t>www.spec.org</w:t>
              </w:r>
            </w:hyperlink>
            <w:r w:rsidRPr="00435785">
              <w:rPr>
                <w:sz w:val="22"/>
                <w:szCs w:val="22"/>
              </w:rPr>
              <w:t xml:space="preserve"> puslapyje.   </w:t>
            </w:r>
          </w:p>
          <w:p w14:paraId="4ADEBC36" w14:textId="77777777" w:rsidR="00BA2552" w:rsidRPr="00D31D4E" w:rsidRDefault="00BA2552" w:rsidP="00B03B6D">
            <w:pPr>
              <w:numPr>
                <w:ilvl w:val="1"/>
                <w:numId w:val="78"/>
              </w:numPr>
              <w:ind w:left="391"/>
              <w:jc w:val="both"/>
              <w:rPr>
                <w:sz w:val="22"/>
                <w:szCs w:val="22"/>
              </w:rPr>
            </w:pPr>
            <w:r w:rsidRPr="00D31D4E">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DE73A3C" w14:textId="77777777" w:rsidR="00BA2552" w:rsidRPr="00435785" w:rsidRDefault="00BA2552" w:rsidP="004B2D8C">
            <w:pPr>
              <w:jc w:val="center"/>
              <w:rPr>
                <w:bCs/>
                <w:sz w:val="22"/>
                <w:szCs w:val="22"/>
              </w:rPr>
            </w:pPr>
          </w:p>
        </w:tc>
      </w:tr>
      <w:tr w:rsidR="00BA2552" w:rsidRPr="00435785" w14:paraId="45BD477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63A657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9525E2A" w14:textId="77777777" w:rsidR="00BA2552" w:rsidRPr="00435785" w:rsidRDefault="00BA2552" w:rsidP="004B2D8C">
            <w:pPr>
              <w:rPr>
                <w:bCs/>
                <w:sz w:val="22"/>
                <w:szCs w:val="22"/>
              </w:rPr>
            </w:pPr>
            <w:r w:rsidRPr="00435785">
              <w:rPr>
                <w:sz w:val="22"/>
                <w:szCs w:val="22"/>
              </w:rPr>
              <w:t>RAM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F3615A" w14:textId="77777777" w:rsidR="00BA2552" w:rsidRPr="00435785" w:rsidRDefault="00BA2552" w:rsidP="00B03B6D">
            <w:pPr>
              <w:numPr>
                <w:ilvl w:val="1"/>
                <w:numId w:val="11"/>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Ne mažiau kaip 1536GB, DDR5-6400 atminties.</w:t>
            </w:r>
          </w:p>
          <w:p w14:paraId="6EEA8957" w14:textId="77777777" w:rsidR="00BA2552" w:rsidRPr="00435785" w:rsidRDefault="00BA2552" w:rsidP="00B03B6D">
            <w:pPr>
              <w:numPr>
                <w:ilvl w:val="1"/>
                <w:numId w:val="11"/>
              </w:numPr>
              <w:shd w:val="clear" w:color="auto" w:fill="FFFFFF"/>
              <w:ind w:left="391"/>
              <w:contextualSpacing/>
              <w:jc w:val="both"/>
              <w:outlineLvl w:val="0"/>
              <w:rPr>
                <w:rFonts w:eastAsia="SimSun"/>
                <w:sz w:val="22"/>
                <w:szCs w:val="22"/>
                <w:lang w:eastAsia="en-US"/>
              </w:rPr>
            </w:pPr>
            <w:r w:rsidRPr="00435785">
              <w:rPr>
                <w:rFonts w:eastAsia="SimSun"/>
                <w:sz w:val="22"/>
                <w:szCs w:val="22"/>
              </w:rPr>
              <w:t>Turi būti galimybė operatyviąją atmintį išplėsti bent iki 2304GB naudojant tokius pačius atminties modulius.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6A3D208" w14:textId="77777777" w:rsidR="00BA2552" w:rsidRPr="00435785" w:rsidRDefault="00BA2552" w:rsidP="004B2D8C">
            <w:pPr>
              <w:jc w:val="center"/>
              <w:rPr>
                <w:bCs/>
                <w:sz w:val="22"/>
                <w:szCs w:val="22"/>
              </w:rPr>
            </w:pPr>
          </w:p>
        </w:tc>
      </w:tr>
      <w:tr w:rsidR="00BA2552" w:rsidRPr="00435785" w14:paraId="6B02155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6B4972"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3ED4A24" w14:textId="77777777" w:rsidR="00BA2552" w:rsidRPr="00435785" w:rsidRDefault="00BA2552" w:rsidP="004B2D8C">
            <w:pPr>
              <w:rPr>
                <w:bCs/>
                <w:sz w:val="22"/>
                <w:szCs w:val="22"/>
              </w:rPr>
            </w:pPr>
            <w:r w:rsidRPr="00435785">
              <w:rPr>
                <w:sz w:val="22"/>
                <w:szCs w:val="22"/>
              </w:rPr>
              <w:t>Diskų valdiklis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1423BF7"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Vidinis, ne lėtesnis negu 22,5Gb/s Serial-Attached SCSI (SAS) diskų valdiklis.</w:t>
            </w:r>
          </w:p>
          <w:p w14:paraId="15035A5C"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3CAE36FE"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02807143"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rPr>
              <w:t>Turi palaikyti 6Gbps SAS/SATA, 12Gbps ir 22,5Gbps SAS bei 32GT/s Gen5 NVMe diskų tipus.</w:t>
            </w:r>
          </w:p>
          <w:p w14:paraId="1485D9A8"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rPr>
              <w:t xml:space="preserve">Našumas ne mažesnis kaip </w:t>
            </w:r>
            <w:r w:rsidRPr="00435785">
              <w:rPr>
                <w:rFonts w:eastAsia="SimSun"/>
                <w:sz w:val="22"/>
                <w:szCs w:val="22"/>
                <w:lang w:val="en-US"/>
              </w:rPr>
              <w:t>13M IOPS 4K Random Read ir 10M IOPS 4K Random Write. Ne ma</w:t>
            </w:r>
            <w:r w:rsidRPr="00435785">
              <w:rPr>
                <w:rFonts w:eastAsia="SimSun"/>
                <w:sz w:val="22"/>
                <w:szCs w:val="22"/>
              </w:rPr>
              <w:t xml:space="preserve">žiau </w:t>
            </w:r>
            <w:r w:rsidRPr="00435785">
              <w:rPr>
                <w:rFonts w:eastAsia="SimSun"/>
                <w:sz w:val="22"/>
                <w:szCs w:val="22"/>
                <w:lang w:val="en-US"/>
              </w:rPr>
              <w:t>54GB/s 64K Sequential Read/Write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DFBABFE" w14:textId="77777777" w:rsidR="00BA2552" w:rsidRPr="00435785" w:rsidRDefault="00BA2552" w:rsidP="004B2D8C">
            <w:pPr>
              <w:pStyle w:val="ListParagraph"/>
              <w:ind w:left="360"/>
              <w:jc w:val="center"/>
              <w:rPr>
                <w:bCs/>
                <w:sz w:val="22"/>
                <w:szCs w:val="22"/>
              </w:rPr>
            </w:pPr>
          </w:p>
        </w:tc>
      </w:tr>
      <w:tr w:rsidR="00BA2552" w:rsidRPr="00435785" w14:paraId="70AF0637"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9F8FA47"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FA649A3" w14:textId="77777777" w:rsidR="00BA2552" w:rsidRPr="00435785" w:rsidRDefault="00BA2552" w:rsidP="004B2D8C">
            <w:pPr>
              <w:rPr>
                <w:bCs/>
                <w:sz w:val="22"/>
                <w:szCs w:val="22"/>
              </w:rPr>
            </w:pPr>
            <w:r w:rsidRPr="00435785">
              <w:rPr>
                <w:sz w:val="22"/>
                <w:szCs w:val="22"/>
              </w:rPr>
              <w:t>Diskai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63D5DE" w14:textId="77777777" w:rsidR="00BA2552" w:rsidRPr="00435785" w:rsidRDefault="00BA2552" w:rsidP="00B03B6D">
            <w:pPr>
              <w:pStyle w:val="ListParagraph"/>
              <w:numPr>
                <w:ilvl w:val="1"/>
                <w:numId w:val="17"/>
              </w:numPr>
              <w:ind w:left="391"/>
              <w:jc w:val="both"/>
              <w:rPr>
                <w:sz w:val="22"/>
                <w:szCs w:val="22"/>
              </w:rPr>
            </w:pPr>
            <w:r w:rsidRPr="00435785">
              <w:rPr>
                <w:sz w:val="22"/>
                <w:szCs w:val="22"/>
              </w:rPr>
              <w:t>Ne mažiau 2 vnt. ne mažesnės nei 960GB talpos kiekvienas, M.2 NVMe SSD, keičiami neišjungus (angl. hot-plug).</w:t>
            </w:r>
            <w:r w:rsidRPr="00435785">
              <w:rPr>
                <w:rFonts w:eastAsia="SimSun"/>
                <w:sz w:val="22"/>
                <w:szCs w:val="22"/>
                <w:lang w:eastAsia="en-US"/>
              </w:rPr>
              <w:t xml:space="preserve"> Turi palaikyti laikmenų veidrodinį režimą RAID-</w:t>
            </w:r>
            <w:r w:rsidRPr="00435785">
              <w:rPr>
                <w:rFonts w:eastAsia="SimSun"/>
                <w:sz w:val="22"/>
                <w:szCs w:val="22"/>
                <w:lang w:val="en-US" w:eastAsia="en-US"/>
              </w:rPr>
              <w:t>1.</w:t>
            </w:r>
            <w:r w:rsidRPr="00435785">
              <w:rPr>
                <w:rFonts w:eastAsia="SimSun"/>
                <w:sz w:val="22"/>
                <w:szCs w:val="22"/>
                <w:lang w:eastAsia="en-US"/>
              </w:rPr>
              <w:t xml:space="preserve"> </w:t>
            </w:r>
          </w:p>
          <w:p w14:paraId="661095F7" w14:textId="77777777" w:rsidR="00BA2552" w:rsidRPr="00435785" w:rsidRDefault="00BA2552" w:rsidP="00B03B6D">
            <w:pPr>
              <w:numPr>
                <w:ilvl w:val="1"/>
                <w:numId w:val="17"/>
              </w:numPr>
              <w:shd w:val="clear" w:color="auto" w:fill="FFFFFF"/>
              <w:ind w:left="391"/>
              <w:contextualSpacing/>
              <w:jc w:val="both"/>
              <w:outlineLvl w:val="0"/>
              <w:rPr>
                <w:rFonts w:eastAsia="SimSun"/>
                <w:sz w:val="22"/>
                <w:szCs w:val="22"/>
                <w:lang w:eastAsia="en-US"/>
              </w:rPr>
            </w:pPr>
            <w:r w:rsidRPr="00435785">
              <w:rPr>
                <w:sz w:val="22"/>
                <w:szCs w:val="22"/>
              </w:rPr>
              <w:lastRenderedPageBreak/>
              <w:t xml:space="preserve">Ne mažiau 8 vnt. ne mažesnės negu 3,84TB talpos, NVMe Gen. 5 SSD E3.s tipo, keičiami neišjungus (angl. hot-plug). </w:t>
            </w:r>
            <w:r w:rsidRPr="00435785">
              <w:rPr>
                <w:rFonts w:eastAsia="SimSun"/>
                <w:sz w:val="22"/>
                <w:szCs w:val="22"/>
                <w:lang w:eastAsia="en-US"/>
              </w:rPr>
              <w:t>Pilno perrašymo skaičius per dieną 5 metų laikotarpiui (angl. DWPD) ne mažiau kaip 1.</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5560949" w14:textId="77777777" w:rsidR="00BA2552" w:rsidRPr="00435785" w:rsidRDefault="00BA2552" w:rsidP="004B2D8C">
            <w:pPr>
              <w:pStyle w:val="ListParagraph"/>
              <w:ind w:left="360"/>
              <w:jc w:val="both"/>
              <w:rPr>
                <w:bCs/>
                <w:sz w:val="22"/>
                <w:szCs w:val="22"/>
              </w:rPr>
            </w:pPr>
          </w:p>
        </w:tc>
      </w:tr>
      <w:tr w:rsidR="00BA2552" w:rsidRPr="00435785" w14:paraId="0A80DA98"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8E5DE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1B41173" w14:textId="77777777" w:rsidR="00BA2552" w:rsidRPr="00435785" w:rsidRDefault="00BA2552" w:rsidP="004B2D8C">
            <w:pPr>
              <w:rPr>
                <w:bCs/>
                <w:sz w:val="22"/>
                <w:szCs w:val="22"/>
              </w:rPr>
            </w:pPr>
            <w:r w:rsidRPr="00435785">
              <w:rPr>
                <w:sz w:val="22"/>
                <w:szCs w:val="22"/>
              </w:rPr>
              <w:t>TPM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0E2FA9" w14:textId="77777777" w:rsidR="00BA2552" w:rsidRPr="00435785" w:rsidRDefault="00BA2552" w:rsidP="00B03B6D">
            <w:pPr>
              <w:numPr>
                <w:ilvl w:val="1"/>
                <w:numId w:val="16"/>
              </w:numPr>
              <w:shd w:val="clear" w:color="auto" w:fill="FFFFFF"/>
              <w:ind w:left="391"/>
              <w:contextualSpacing/>
              <w:jc w:val="both"/>
              <w:outlineLvl w:val="0"/>
              <w:rPr>
                <w:sz w:val="22"/>
                <w:szCs w:val="22"/>
              </w:rPr>
            </w:pPr>
            <w:r w:rsidRPr="00435785">
              <w:rPr>
                <w:sz w:val="22"/>
                <w:szCs w:val="22"/>
              </w:rPr>
              <w:t>Turi būti TPM v2.0 arba lygiavertis patikimos platformos modulis (angl. Trusted Platform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F4739CB" w14:textId="77777777" w:rsidR="00BA2552" w:rsidRPr="00435785" w:rsidRDefault="00BA2552" w:rsidP="004B2D8C">
            <w:pPr>
              <w:pStyle w:val="ListParagraph"/>
              <w:ind w:left="360"/>
              <w:jc w:val="center"/>
              <w:rPr>
                <w:bCs/>
                <w:sz w:val="22"/>
                <w:szCs w:val="22"/>
              </w:rPr>
            </w:pPr>
          </w:p>
        </w:tc>
      </w:tr>
      <w:tr w:rsidR="00BA2552" w:rsidRPr="00435785" w14:paraId="0BC284B4"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4EB56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2916B56" w14:textId="77777777" w:rsidR="00BA2552" w:rsidRPr="00435785" w:rsidRDefault="00BA2552" w:rsidP="004B2D8C">
            <w:pPr>
              <w:rPr>
                <w:bCs/>
                <w:sz w:val="22"/>
                <w:szCs w:val="22"/>
              </w:rPr>
            </w:pPr>
            <w:r w:rsidRPr="00435785">
              <w:rPr>
                <w:sz w:val="22"/>
                <w:szCs w:val="22"/>
              </w:rPr>
              <w:t>Tinklo sąsajos ir priedai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FCF89F2"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CPU skaičiavimo mazge (B tipo) turi būti įdiegta ne mažiau kaip:</w:t>
            </w:r>
          </w:p>
          <w:p w14:paraId="37EC0299"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ind w:left="391"/>
              <w:contextualSpacing/>
              <w:jc w:val="both"/>
              <w:rPr>
                <w:sz w:val="22"/>
                <w:szCs w:val="22"/>
              </w:rPr>
            </w:pPr>
            <w:r w:rsidRPr="00435785">
              <w:rPr>
                <w:sz w:val="22"/>
                <w:szCs w:val="22"/>
              </w:rPr>
              <w:t>4 vnt. 10/25 SFP28 LAN prievadų (turi palaikyti SR-IOV, VXLAN, RoCEv2 arba lygiaverčius protokolus);</w:t>
            </w:r>
          </w:p>
          <w:p w14:paraId="742C80D2"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ind w:left="391"/>
              <w:contextualSpacing/>
              <w:jc w:val="both"/>
              <w:rPr>
                <w:sz w:val="22"/>
                <w:szCs w:val="22"/>
              </w:rPr>
            </w:pPr>
            <w:r w:rsidRPr="00435785">
              <w:rPr>
                <w:sz w:val="22"/>
                <w:szCs w:val="22"/>
              </w:rPr>
              <w:t>2 vnt. QSFP28 LAN prievadų galinčius veikti 10/25/50/100 GbE (turi palaikyti SR-IOV, RoCEv2, iSCSI, NFS arba lygiaverčius protokolus.</w:t>
            </w:r>
          </w:p>
          <w:p w14:paraId="6A56DEF0"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ind w:left="391"/>
              <w:contextualSpacing/>
              <w:jc w:val="both"/>
              <w:rPr>
                <w:sz w:val="22"/>
                <w:szCs w:val="22"/>
              </w:rPr>
            </w:pPr>
            <w:r w:rsidRPr="00435785">
              <w:rPr>
                <w:sz w:val="22"/>
                <w:szCs w:val="22"/>
              </w:rPr>
              <w:t>1 vnt. 1GbE RJ45 LAN prievadas, skirtas nuotoliniam CPU skaičiavimo mazgo valdymui.</w:t>
            </w:r>
          </w:p>
          <w:p w14:paraId="21B397B3" w14:textId="70F65CF9" w:rsidR="00BA2552" w:rsidRPr="00435785" w:rsidRDefault="00BA2552" w:rsidP="00B03B6D">
            <w:pPr>
              <w:numPr>
                <w:ilvl w:val="0"/>
                <w:numId w:val="79"/>
              </w:numPr>
              <w:shd w:val="clear" w:color="auto" w:fill="FFFFFF"/>
              <w:ind w:left="391"/>
              <w:contextualSpacing/>
              <w:jc w:val="both"/>
              <w:outlineLvl w:val="0"/>
              <w:rPr>
                <w:sz w:val="22"/>
                <w:szCs w:val="22"/>
              </w:rPr>
            </w:pPr>
            <w:r w:rsidRPr="00435785">
              <w:rPr>
                <w:rFonts w:eastAsia="SimSun"/>
                <w:sz w:val="22"/>
                <w:szCs w:val="22"/>
                <w:lang w:eastAsia="en-US"/>
              </w:rPr>
              <w:t xml:space="preserve">Kartu su CPU skaičiavimo mazgu (B tipo) turi būti komplektuojami ne mažiau </w:t>
            </w:r>
            <w:r w:rsidRPr="00435785">
              <w:rPr>
                <w:sz w:val="22"/>
                <w:szCs w:val="22"/>
              </w:rPr>
              <w:t>2 vnt. 100Gb QSFP28 variniai Twinax tipo kabeliai</w:t>
            </w:r>
            <w:r w:rsidRPr="00435785">
              <w:rPr>
                <w:rFonts w:eastAsia="SimSun"/>
                <w:sz w:val="22"/>
                <w:szCs w:val="22"/>
                <w:lang w:eastAsia="en-US"/>
              </w:rPr>
              <w:t xml:space="preserve">, skirti CPU skaičiavimo mazgo (B tipo) pajungimui prie </w:t>
            </w:r>
            <w:r w:rsidRPr="00435785">
              <w:rPr>
                <w:sz w:val="22"/>
                <w:szCs w:val="22"/>
              </w:rPr>
              <w:t>Tinklo mazgų (A tipo) (</w:t>
            </w:r>
            <w:r w:rsidRPr="0024116E">
              <w:rPr>
                <w:sz w:val="22"/>
                <w:szCs w:val="22"/>
              </w:rPr>
              <w:t xml:space="preserve">minimalūs reikalavimai tinklo </w:t>
            </w:r>
            <w:r>
              <w:rPr>
                <w:sz w:val="22"/>
                <w:szCs w:val="22"/>
              </w:rPr>
              <w:t>mazgams</w:t>
            </w:r>
            <w:r w:rsidRPr="0024116E">
              <w:rPr>
                <w:sz w:val="22"/>
                <w:szCs w:val="22"/>
              </w:rPr>
              <w:t xml:space="preserve"> yra nustatyti 4-osios pirkimo dalies techninėje specifikacijoje. Tiekėjas, teikdamas pasiūlymą, turi įvertinti, ar jo siūloma įranga galės būti integruota su 4-oje pirkimo dalyje numatoma įsigyti tinklo </w:t>
            </w:r>
            <w:r>
              <w:rPr>
                <w:sz w:val="22"/>
                <w:szCs w:val="22"/>
              </w:rPr>
              <w:t>mazgais</w:t>
            </w:r>
            <w:r w:rsidRPr="00435785">
              <w:rPr>
                <w:sz w:val="22"/>
                <w:szCs w:val="22"/>
              </w:rPr>
              <w:t>)</w:t>
            </w:r>
            <w:r>
              <w:rPr>
                <w:sz w:val="22"/>
                <w:szCs w:val="22"/>
              </w:rPr>
              <w:t xml:space="preserve">, </w:t>
            </w:r>
            <w:r w:rsidRPr="00DC14A5">
              <w:rPr>
                <w:sz w:val="22"/>
                <w:szCs w:val="22"/>
              </w:rPr>
              <w:t>kurie turi turėti galimybę būti programuojami su perkančiosios organizacijos turimu FlexOptix FlexBox programatoriumi.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1CF60D5" w14:textId="77777777" w:rsidR="00BA2552" w:rsidRPr="00435785" w:rsidRDefault="00BA2552" w:rsidP="004B2D8C">
            <w:pPr>
              <w:pStyle w:val="ListParagraph"/>
              <w:ind w:left="360"/>
              <w:jc w:val="center"/>
              <w:rPr>
                <w:bCs/>
                <w:sz w:val="22"/>
                <w:szCs w:val="22"/>
              </w:rPr>
            </w:pPr>
          </w:p>
        </w:tc>
      </w:tr>
      <w:tr w:rsidR="00BA2552" w:rsidRPr="00435785" w14:paraId="7356D8F7"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0699F2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F0B304A" w14:textId="77777777" w:rsidR="00BA2552" w:rsidRPr="00435785" w:rsidRDefault="00BA2552" w:rsidP="004B2D8C">
            <w:pPr>
              <w:rPr>
                <w:bCs/>
                <w:sz w:val="22"/>
                <w:szCs w:val="22"/>
              </w:rPr>
            </w:pPr>
            <w:r w:rsidRPr="00435785">
              <w:rPr>
                <w:bCs/>
                <w:sz w:val="22"/>
                <w:szCs w:val="22"/>
              </w:rPr>
              <w:t>Operacinė sistema ir programinė įranga*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B4859FA" w14:textId="77777777" w:rsidR="00BA2552" w:rsidRPr="00CF5FA6" w:rsidRDefault="00BA2552" w:rsidP="00B03B6D">
            <w:pPr>
              <w:pStyle w:val="ListParagraph"/>
              <w:numPr>
                <w:ilvl w:val="0"/>
                <w:numId w:val="80"/>
              </w:numPr>
              <w:ind w:left="391"/>
              <w:jc w:val="both"/>
              <w:rPr>
                <w:sz w:val="22"/>
                <w:szCs w:val="22"/>
              </w:rPr>
            </w:pPr>
            <w:r w:rsidRPr="00CF5FA6">
              <w:rPr>
                <w:rFonts w:eastAsia="SimSun"/>
                <w:sz w:val="22"/>
                <w:szCs w:val="22"/>
              </w:rPr>
              <w:t xml:space="preserve">CPU skaičiavimo mazgas turi būti suderinamas su Canonical Ubuntu Server LTS, Red Hat Enterprse Linux ar </w:t>
            </w:r>
            <w:r w:rsidRPr="00CF5FA6">
              <w:rPr>
                <w:rFonts w:eastAsia="SimSun"/>
                <w:sz w:val="22"/>
                <w:szCs w:val="22"/>
              </w:rPr>
              <w:lastRenderedPageBreak/>
              <w:t>lygiavertėmis operacinėmis sistemomis ir hypervizoriais</w:t>
            </w:r>
            <w:r w:rsidRPr="00CF5FA6">
              <w:rPr>
                <w:rFonts w:eastAsia="SimSun"/>
                <w:bCs/>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1B0B686" w14:textId="77777777" w:rsidR="00BA2552" w:rsidRPr="00435785" w:rsidRDefault="00BA2552" w:rsidP="004B2D8C">
            <w:pPr>
              <w:pStyle w:val="ListParagraph"/>
              <w:ind w:left="360"/>
              <w:jc w:val="center"/>
              <w:rPr>
                <w:bCs/>
                <w:sz w:val="22"/>
                <w:szCs w:val="22"/>
              </w:rPr>
            </w:pPr>
          </w:p>
        </w:tc>
      </w:tr>
      <w:tr w:rsidR="00BA2552" w:rsidRPr="00435785" w14:paraId="3E86E6F4"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CE74F7" w14:textId="77777777" w:rsidR="00BA2552" w:rsidRPr="00F8059D" w:rsidRDefault="00BA2552" w:rsidP="00CE5075">
            <w:pPr>
              <w:pStyle w:val="ListParagraph"/>
              <w:numPr>
                <w:ilvl w:val="1"/>
                <w:numId w:val="59"/>
              </w:numPr>
              <w:suppressAutoHyphens/>
              <w:autoSpaceDN w:val="0"/>
              <w:snapToGrid w:val="0"/>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C6A149A" w14:textId="77777777" w:rsidR="00BA2552" w:rsidRPr="00435785" w:rsidRDefault="00BA2552" w:rsidP="004B2D8C">
            <w:pPr>
              <w:rPr>
                <w:bCs/>
                <w:sz w:val="22"/>
                <w:szCs w:val="22"/>
              </w:rPr>
            </w:pPr>
            <w:r w:rsidRPr="00435785">
              <w:rPr>
                <w:sz w:val="22"/>
                <w:szCs w:val="22"/>
              </w:rPr>
              <w:t>CPU skaičiavimo mazgo išplėtimo galimybės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A52EDD" w14:textId="77777777" w:rsidR="00BA2552" w:rsidRPr="00435785" w:rsidRDefault="00BA2552" w:rsidP="00B03B6D">
            <w:pPr>
              <w:numPr>
                <w:ilvl w:val="1"/>
                <w:numId w:val="13"/>
              </w:numPr>
              <w:shd w:val="clear" w:color="auto" w:fill="FFFFFF"/>
              <w:ind w:left="391"/>
              <w:contextualSpacing/>
              <w:jc w:val="both"/>
              <w:outlineLvl w:val="0"/>
              <w:rPr>
                <w:sz w:val="22"/>
                <w:szCs w:val="22"/>
              </w:rPr>
            </w:pPr>
            <w:r w:rsidRPr="00435785">
              <w:rPr>
                <w:sz w:val="22"/>
                <w:szCs w:val="22"/>
              </w:rPr>
              <w:t>Ne mažiau kaip 6 vnt. PCIe Gen 5 x16 pilno aukščio (angl. full height) jungčių.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803A2BB" w14:textId="77777777" w:rsidR="00BA2552" w:rsidRPr="00435785" w:rsidRDefault="00BA2552" w:rsidP="004B2D8C">
            <w:pPr>
              <w:pStyle w:val="ListParagraph"/>
              <w:ind w:left="360"/>
              <w:jc w:val="center"/>
              <w:rPr>
                <w:bCs/>
                <w:sz w:val="22"/>
                <w:szCs w:val="22"/>
              </w:rPr>
            </w:pPr>
          </w:p>
        </w:tc>
      </w:tr>
      <w:tr w:rsidR="00BA2552" w:rsidRPr="00435785" w14:paraId="764B4BE2"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704C4" w14:textId="77777777" w:rsidR="00BA2552" w:rsidRPr="00F8059D" w:rsidRDefault="00BA2552" w:rsidP="00B03B6D">
            <w:pPr>
              <w:pStyle w:val="ListParagraph"/>
              <w:numPr>
                <w:ilvl w:val="1"/>
                <w:numId w:val="59"/>
              </w:numPr>
              <w:suppressAutoHyphens/>
              <w:autoSpaceDN w:val="0"/>
              <w:snapToGrid w:val="0"/>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EC326" w14:textId="77777777" w:rsidR="00BA2552" w:rsidRPr="00435785" w:rsidRDefault="00BA2552" w:rsidP="004B2D8C">
            <w:pPr>
              <w:rPr>
                <w:sz w:val="22"/>
                <w:szCs w:val="22"/>
              </w:rPr>
            </w:pPr>
            <w:r w:rsidRPr="00435785">
              <w:rPr>
                <w:sz w:val="22"/>
                <w:szCs w:val="22"/>
              </w:rPr>
              <w:t>Išorinės ir vidinės įvedimo / išvedimo jungtys bei indikatoriai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14A84"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CPU skaičiavimo mazgas (B tipo) turi turėti</w:t>
            </w:r>
            <w:r>
              <w:rPr>
                <w:sz w:val="22"/>
                <w:szCs w:val="22"/>
              </w:rPr>
              <w:t xml:space="preserve"> ne mažiau kaip</w:t>
            </w:r>
            <w:r w:rsidRPr="00435785">
              <w:rPr>
                <w:sz w:val="22"/>
                <w:szCs w:val="22"/>
              </w:rPr>
              <w:t>:</w:t>
            </w:r>
          </w:p>
          <w:p w14:paraId="30448F42"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1 vnt. VGA.</w:t>
            </w:r>
          </w:p>
          <w:p w14:paraId="5138A0A1"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 xml:space="preserve">3 vnt. USB, iš kurių </w:t>
            </w:r>
            <w:r>
              <w:rPr>
                <w:sz w:val="22"/>
                <w:szCs w:val="22"/>
              </w:rPr>
              <w:t xml:space="preserve">nemažiau kaip </w:t>
            </w:r>
            <w:r w:rsidRPr="00435785">
              <w:rPr>
                <w:sz w:val="22"/>
                <w:szCs w:val="22"/>
              </w:rPr>
              <w:t>1 vnt. USB 3.0.</w:t>
            </w:r>
          </w:p>
          <w:p w14:paraId="04772F89"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Šviesinę indikaciją CPU skaičiavimo mazgo pažymėjimui.</w:t>
            </w:r>
          </w:p>
        </w:tc>
        <w:tc>
          <w:tcPr>
            <w:tcW w:w="5669" w:type="dxa"/>
            <w:tcBorders>
              <w:top w:val="single" w:sz="4" w:space="0" w:color="000000"/>
              <w:left w:val="single" w:sz="4" w:space="0" w:color="000000"/>
              <w:bottom w:val="single" w:sz="4" w:space="0" w:color="000000"/>
              <w:right w:val="single" w:sz="4" w:space="0" w:color="000000"/>
            </w:tcBorders>
          </w:tcPr>
          <w:p w14:paraId="6B675596" w14:textId="77777777" w:rsidR="00BA2552" w:rsidRPr="00435785" w:rsidRDefault="00BA2552" w:rsidP="004B2D8C">
            <w:pPr>
              <w:rPr>
                <w:rFonts w:eastAsia="Calibri"/>
                <w:sz w:val="22"/>
                <w:szCs w:val="22"/>
              </w:rPr>
            </w:pPr>
          </w:p>
        </w:tc>
      </w:tr>
      <w:tr w:rsidR="00BA2552" w:rsidRPr="00435785" w14:paraId="1475BBBE"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1AB08A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976AEC7" w14:textId="77777777" w:rsidR="00BA2552" w:rsidRPr="00435785" w:rsidRDefault="00BA2552" w:rsidP="004B2D8C">
            <w:pPr>
              <w:rPr>
                <w:bCs/>
                <w:sz w:val="22"/>
                <w:szCs w:val="22"/>
              </w:rPr>
            </w:pPr>
            <w:r w:rsidRPr="00435785">
              <w:rPr>
                <w:sz w:val="22"/>
                <w:szCs w:val="22"/>
              </w:rPr>
              <w:t>Video adapteris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91BDB2A" w14:textId="77777777" w:rsidR="00BA2552" w:rsidRPr="00435785" w:rsidRDefault="00BA2552" w:rsidP="00B03B6D">
            <w:pPr>
              <w:numPr>
                <w:ilvl w:val="1"/>
                <w:numId w:val="15"/>
              </w:numPr>
              <w:shd w:val="clear" w:color="auto" w:fill="FFFFFF"/>
              <w:ind w:left="391"/>
              <w:contextualSpacing/>
              <w:jc w:val="both"/>
              <w:outlineLvl w:val="0"/>
              <w:rPr>
                <w:sz w:val="22"/>
                <w:szCs w:val="22"/>
              </w:rPr>
            </w:pPr>
            <w:r w:rsidRPr="00435785">
              <w:rPr>
                <w:sz w:val="22"/>
                <w:szCs w:val="22"/>
              </w:rPr>
              <w:t>Integruotas, palaikantis ne mažiau 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CB3B00C" w14:textId="77777777" w:rsidR="00BA2552" w:rsidRPr="00435785" w:rsidRDefault="00BA2552" w:rsidP="004B2D8C">
            <w:pPr>
              <w:pStyle w:val="ListParagraph"/>
              <w:ind w:left="360"/>
              <w:jc w:val="center"/>
              <w:rPr>
                <w:bCs/>
                <w:sz w:val="22"/>
                <w:szCs w:val="22"/>
              </w:rPr>
            </w:pPr>
          </w:p>
        </w:tc>
      </w:tr>
      <w:tr w:rsidR="00BA2552" w:rsidRPr="00435785" w14:paraId="1541FB37"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B0136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4E55D24" w14:textId="77777777" w:rsidR="00BA2552" w:rsidRPr="00435785" w:rsidRDefault="00BA2552" w:rsidP="004B2D8C">
            <w:pPr>
              <w:rPr>
                <w:bCs/>
                <w:sz w:val="22"/>
                <w:szCs w:val="22"/>
              </w:rPr>
            </w:pPr>
            <w:r w:rsidRPr="00435785">
              <w:rPr>
                <w:sz w:val="22"/>
                <w:szCs w:val="22"/>
              </w:rPr>
              <w:t>Maitinimas ir aušinimas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E32F82F" w14:textId="77777777" w:rsidR="00BA2552" w:rsidRPr="00435785" w:rsidRDefault="00BA2552" w:rsidP="00B03B6D">
            <w:pPr>
              <w:numPr>
                <w:ilvl w:val="0"/>
                <w:numId w:val="81"/>
              </w:numPr>
              <w:shd w:val="clear" w:color="auto" w:fill="FFFFFF"/>
              <w:ind w:left="391"/>
              <w:contextualSpacing/>
              <w:jc w:val="both"/>
              <w:outlineLvl w:val="0"/>
              <w:rPr>
                <w:sz w:val="22"/>
                <w:szCs w:val="22"/>
              </w:rPr>
            </w:pPr>
            <w:r w:rsidRPr="00435785">
              <w:rPr>
                <w:sz w:val="22"/>
                <w:szCs w:val="22"/>
              </w:rPr>
              <w:t>CPU skaičiavimo mazgas (B tipo) turi turėti</w:t>
            </w:r>
            <w:r>
              <w:rPr>
                <w:sz w:val="22"/>
                <w:szCs w:val="22"/>
              </w:rPr>
              <w:t xml:space="preserve"> ne mažiau kaip</w:t>
            </w:r>
            <w:r w:rsidRPr="00435785">
              <w:rPr>
                <w:sz w:val="22"/>
                <w:szCs w:val="22"/>
              </w:rPr>
              <w:t>:</w:t>
            </w:r>
          </w:p>
          <w:p w14:paraId="4467EF34" w14:textId="77777777" w:rsidR="00BA2552" w:rsidRPr="00435785" w:rsidRDefault="00BA2552" w:rsidP="00B03B6D">
            <w:pPr>
              <w:numPr>
                <w:ilvl w:val="0"/>
                <w:numId w:val="81"/>
              </w:numPr>
              <w:ind w:left="391"/>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hot-plug) maitinimo šaltinius, turinčius </w:t>
            </w:r>
            <w:r w:rsidRPr="00435785">
              <w:rPr>
                <w:sz w:val="22"/>
                <w:szCs w:val="22"/>
              </w:rPr>
              <w:t xml:space="preserve">ne </w:t>
            </w:r>
            <w:r w:rsidRPr="00435785">
              <w:rPr>
                <w:rFonts w:eastAsia="SimSun"/>
                <w:sz w:val="22"/>
                <w:szCs w:val="22"/>
                <w:lang w:eastAsia="en-US"/>
              </w:rPr>
              <w:t>žemesnį negu Titanium (arba lygiavertį) efektyvumo sertifikavimą, pilnai tenkinančius komplektuojamo mazgo poreikius. Kiekvieno maitinimo šaltinio galia turi būti ne mažesnė kaip 1500W.</w:t>
            </w:r>
          </w:p>
          <w:p w14:paraId="62506658" w14:textId="284233F4" w:rsidR="00BA2552" w:rsidRPr="00435785" w:rsidRDefault="00BA2552" w:rsidP="00B03B6D">
            <w:pPr>
              <w:numPr>
                <w:ilvl w:val="0"/>
                <w:numId w:val="81"/>
              </w:numPr>
              <w:ind w:left="391"/>
              <w:contextualSpacing/>
              <w:jc w:val="both"/>
              <w:rPr>
                <w:rFonts w:eastAsia="SimSun"/>
                <w:sz w:val="22"/>
                <w:szCs w:val="22"/>
                <w:lang w:eastAsia="en-US"/>
              </w:rPr>
            </w:pPr>
            <w:r w:rsidRPr="00435785">
              <w:rPr>
                <w:rFonts w:eastAsia="SimSun"/>
                <w:sz w:val="22"/>
                <w:szCs w:val="22"/>
                <w:lang w:eastAsia="en-US"/>
              </w:rPr>
              <w:t>2 vnt. ne trumpesnius negu 2,0 m ilgio maitinimo kabelius, tinkančius komplektuojamiems maitinimo šaltiniams ir prijungimui prie šiame pirkime įsigyjamų Energijos paskirstymo blokų</w:t>
            </w:r>
            <w:r>
              <w:t xml:space="preserve"> (</w:t>
            </w:r>
            <w:r w:rsidRPr="0024116E">
              <w:rPr>
                <w:rFonts w:eastAsia="SimSun"/>
                <w:sz w:val="22"/>
                <w:szCs w:val="22"/>
                <w:lang w:eastAsia="en-US"/>
              </w:rPr>
              <w:t>minimalūs reikalavimai energijos paskirstymo blokams yra nustatyti 4-osios pirkimo dalies techninėje specifikacijoje. Tiekėjas, teikdamas pasiūlymą, turi įvertinti, ar jo siūloma įranga galės būti integruota su 4-oje pirkimo dalyje numatom</w:t>
            </w:r>
            <w:r>
              <w:rPr>
                <w:rFonts w:eastAsia="SimSun"/>
                <w:sz w:val="22"/>
                <w:szCs w:val="22"/>
                <w:lang w:eastAsia="en-US"/>
              </w:rPr>
              <w:t>ais</w:t>
            </w:r>
            <w:r w:rsidRPr="0024116E">
              <w:rPr>
                <w:rFonts w:eastAsia="SimSun"/>
                <w:sz w:val="22"/>
                <w:szCs w:val="22"/>
                <w:lang w:eastAsia="en-US"/>
              </w:rPr>
              <w:t xml:space="preserve"> įsigyti energijos skirstymo blok</w:t>
            </w:r>
            <w:r>
              <w:rPr>
                <w:rFonts w:eastAsia="SimSun"/>
                <w:sz w:val="22"/>
                <w:szCs w:val="22"/>
                <w:lang w:eastAsia="en-US"/>
              </w:rPr>
              <w:t>ais</w:t>
            </w:r>
            <w:r w:rsidRPr="0024116E">
              <w:rPr>
                <w:rFonts w:eastAsia="SimSun"/>
                <w:sz w:val="22"/>
                <w:szCs w:val="22"/>
                <w:lang w:eastAsia="en-US"/>
              </w:rPr>
              <w:t>)</w:t>
            </w:r>
          </w:p>
          <w:p w14:paraId="4173309C" w14:textId="77777777" w:rsidR="00BA2552" w:rsidRPr="00435785" w:rsidRDefault="00BA2552" w:rsidP="00B03B6D">
            <w:pPr>
              <w:numPr>
                <w:ilvl w:val="0"/>
                <w:numId w:val="81"/>
              </w:numPr>
              <w:ind w:left="391"/>
              <w:contextualSpacing/>
              <w:jc w:val="both"/>
              <w:rPr>
                <w:rFonts w:eastAsia="SimSun"/>
                <w:sz w:val="22"/>
                <w:szCs w:val="22"/>
                <w:lang w:eastAsia="en-US"/>
              </w:rPr>
            </w:pPr>
            <w:r w:rsidRPr="00435785">
              <w:rPr>
                <w:rFonts w:eastAsia="SimSun"/>
                <w:sz w:val="22"/>
                <w:szCs w:val="22"/>
              </w:rPr>
              <w:t>Dubliuotų (N+1) ventiliatorių sistemą, pakankamą CPU skaičiavimo mazgo (B tipo) 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B1CA710" w14:textId="77777777" w:rsidR="00BA2552" w:rsidRPr="00435785" w:rsidRDefault="00BA2552" w:rsidP="004B2D8C">
            <w:pPr>
              <w:pStyle w:val="ListParagraph"/>
              <w:ind w:left="360"/>
              <w:jc w:val="center"/>
              <w:rPr>
                <w:bCs/>
                <w:sz w:val="22"/>
                <w:szCs w:val="22"/>
              </w:rPr>
            </w:pPr>
          </w:p>
        </w:tc>
      </w:tr>
      <w:tr w:rsidR="00BA2552" w:rsidRPr="00435785" w14:paraId="541C268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F4F1DC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9357ED5" w14:textId="77777777" w:rsidR="00BA2552" w:rsidRPr="00435785" w:rsidRDefault="00BA2552" w:rsidP="004B2D8C">
            <w:pPr>
              <w:contextualSpacing/>
              <w:jc w:val="both"/>
              <w:rPr>
                <w:sz w:val="22"/>
                <w:szCs w:val="22"/>
              </w:rPr>
            </w:pPr>
            <w:r w:rsidRPr="00435785">
              <w:rPr>
                <w:sz w:val="22"/>
                <w:szCs w:val="22"/>
              </w:rPr>
              <w:t xml:space="preserve">Nuotolinio valdymo adapteris </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44F85AC" w14:textId="77777777" w:rsidR="00BA2552" w:rsidRPr="00CF5FA6" w:rsidRDefault="00BA2552" w:rsidP="00B03B6D">
            <w:pPr>
              <w:pStyle w:val="ListParagraph"/>
              <w:numPr>
                <w:ilvl w:val="0"/>
                <w:numId w:val="82"/>
              </w:numPr>
              <w:ind w:left="391"/>
              <w:jc w:val="both"/>
              <w:rPr>
                <w:rFonts w:eastAsia="SimSun"/>
                <w:sz w:val="22"/>
                <w:szCs w:val="22"/>
                <w:lang w:eastAsia="en-US"/>
              </w:rPr>
            </w:pPr>
            <w:r w:rsidRPr="00CF5FA6">
              <w:rPr>
                <w:rFonts w:eastAsia="SimSun"/>
                <w:sz w:val="22"/>
                <w:szCs w:val="22"/>
                <w:lang w:eastAsia="en-US"/>
              </w:rPr>
              <w:t xml:space="preserve">CPU skaičiavimo mazgas (B tipo) turi turėti dedikuotą valdymo adapterį, nepriklausantį </w:t>
            </w:r>
            <w:r w:rsidRPr="00CF5FA6">
              <w:rPr>
                <w:rFonts w:eastAsia="SimSun"/>
                <w:sz w:val="22"/>
                <w:szCs w:val="22"/>
                <w:lang w:eastAsia="en-US"/>
              </w:rPr>
              <w:lastRenderedPageBreak/>
              <w:t>nuo operacinės sistemos bei turintį dedikuotą valdymo tinklo jungtį 10/100/1000Base-T. Turi būti:</w:t>
            </w:r>
          </w:p>
          <w:p w14:paraId="09C7FE97"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Tekstinė ir grafinė konsolės.</w:t>
            </w:r>
          </w:p>
          <w:p w14:paraId="587E97EF"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0B9784B1"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galimybė saugiai ištrinti CPU skaičiavimo mazgo (B tipo) diskus bei nuotolinio valdymo adapterio vidinę informaciją.</w:t>
            </w:r>
          </w:p>
          <w:p w14:paraId="4ECA3E1C"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Virtualus CD - ROM ir KVM palaikymas.</w:t>
            </w:r>
          </w:p>
          <w:p w14:paraId="3FBDA0C6"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Kerberos saugumo protokolo palaikymas.</w:t>
            </w:r>
          </w:p>
          <w:p w14:paraId="68CD9548"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MS Active Directory palaikymas.</w:t>
            </w:r>
          </w:p>
          <w:p w14:paraId="31E4E4B1"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Nuotolinis tarnybinės stoties įjungimas/išjungimas.</w:t>
            </w:r>
          </w:p>
          <w:p w14:paraId="3526259B"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Galimybė apriboti tarnybinės stoties vartojamą elektros galingumą tarnybinių stočių grupėms.</w:t>
            </w:r>
          </w:p>
          <w:p w14:paraId="137D73D8"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Galimybė prisijungi ne mažiau kaip 6 nutolusių vartotojų vienu metu ir dalintis konsolės seansu.</w:t>
            </w:r>
          </w:p>
          <w:p w14:paraId="4ED1D25A"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Aparatinės dalies temperatūros, CPU,  operatyvinės atminties, vidinių diskų būklės stebėjimas ir automatinis SNMP pranešimų siuntimas administratoriui ir gamintojo servisui.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27F98F7" w14:textId="77777777" w:rsidR="00BA2552" w:rsidRPr="00435785" w:rsidRDefault="00BA2552" w:rsidP="004B2D8C">
            <w:pPr>
              <w:pStyle w:val="ListParagraph"/>
              <w:ind w:left="360"/>
              <w:jc w:val="center"/>
              <w:rPr>
                <w:bCs/>
                <w:sz w:val="22"/>
                <w:szCs w:val="22"/>
              </w:rPr>
            </w:pPr>
          </w:p>
        </w:tc>
      </w:tr>
      <w:tr w:rsidR="00BA2552" w:rsidRPr="00435785" w14:paraId="7D21D948"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FDF67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7E5C1CB" w14:textId="77777777" w:rsidR="00BA2552" w:rsidRPr="00435785" w:rsidRDefault="00BA2552" w:rsidP="004B2D8C">
            <w:pPr>
              <w:contextualSpacing/>
              <w:rPr>
                <w:sz w:val="22"/>
                <w:szCs w:val="22"/>
              </w:rPr>
            </w:pPr>
            <w:r w:rsidRPr="00435785">
              <w:rPr>
                <w:sz w:val="22"/>
                <w:szCs w:val="22"/>
              </w:rPr>
              <w:t>Nuotolinio stebėjimo funkcionalumas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4488546" w14:textId="77777777" w:rsidR="00BA2552" w:rsidRPr="00435785" w:rsidRDefault="00BA2552" w:rsidP="00B03B6D">
            <w:pPr>
              <w:numPr>
                <w:ilvl w:val="1"/>
                <w:numId w:val="83"/>
              </w:numPr>
              <w:ind w:left="391"/>
              <w:jc w:val="both"/>
              <w:rPr>
                <w:rFonts w:eastAsia="SimSun"/>
                <w:sz w:val="22"/>
                <w:szCs w:val="22"/>
                <w:lang w:eastAsia="en-US"/>
              </w:rPr>
            </w:pPr>
            <w:r w:rsidRPr="00435785">
              <w:rPr>
                <w:rFonts w:eastAsia="SimSun"/>
                <w:sz w:val="22"/>
                <w:szCs w:val="22"/>
                <w:lang w:eastAsia="en-US"/>
              </w:rPr>
              <w:t xml:space="preserve">CPU skaičiavimo mazgo (B tipo) 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1D2DCA4A" w14:textId="77777777" w:rsidR="00BA2552" w:rsidRPr="00435785" w:rsidRDefault="00BA2552" w:rsidP="00B03B6D">
            <w:pPr>
              <w:numPr>
                <w:ilvl w:val="1"/>
                <w:numId w:val="83"/>
              </w:numPr>
              <w:ind w:left="391"/>
              <w:contextualSpacing/>
              <w:jc w:val="both"/>
              <w:rPr>
                <w:sz w:val="22"/>
                <w:szCs w:val="22"/>
              </w:rPr>
            </w:pPr>
            <w:r w:rsidRPr="00435785">
              <w:rPr>
                <w:sz w:val="22"/>
                <w:szCs w:val="22"/>
              </w:rPr>
              <w:t>Prie sistemos prijungtos siūlomos įrangos aparatūrinė ir įrangos garantijos tipo ir galiojimo terminų inventorizacija.</w:t>
            </w:r>
          </w:p>
          <w:p w14:paraId="00B6361A" w14:textId="77777777" w:rsidR="00BA2552" w:rsidRPr="00435785" w:rsidRDefault="00BA2552" w:rsidP="00B03B6D">
            <w:pPr>
              <w:numPr>
                <w:ilvl w:val="1"/>
                <w:numId w:val="83"/>
              </w:numPr>
              <w:ind w:left="391"/>
              <w:contextualSpacing/>
              <w:jc w:val="both"/>
              <w:rPr>
                <w:sz w:val="22"/>
                <w:szCs w:val="22"/>
              </w:rPr>
            </w:pPr>
            <w:r w:rsidRPr="00435785">
              <w:rPr>
                <w:sz w:val="22"/>
                <w:szCs w:val="22"/>
              </w:rPr>
              <w:lastRenderedPageBreak/>
              <w:t>Įrangos aparatūrinių komponentų mikrokodo versijų inventorizacija, proaktyvus įrangos stebėjimas.</w:t>
            </w:r>
          </w:p>
          <w:p w14:paraId="69464647" w14:textId="77777777" w:rsidR="00BA2552" w:rsidRPr="00435785" w:rsidRDefault="00BA2552" w:rsidP="00B03B6D">
            <w:pPr>
              <w:numPr>
                <w:ilvl w:val="1"/>
                <w:numId w:val="83"/>
              </w:numPr>
              <w:ind w:left="391"/>
              <w:contextualSpacing/>
              <w:jc w:val="both"/>
              <w:rPr>
                <w:sz w:val="22"/>
                <w:szCs w:val="22"/>
              </w:rPr>
            </w:pPr>
            <w:r w:rsidRPr="00435785">
              <w:rPr>
                <w:sz w:val="22"/>
                <w:szCs w:val="22"/>
              </w:rPr>
              <w:t>Automatinis palaikymo pranešimo (angl. support case) apie įrangos gedimą gamintojui sukūrimas.</w:t>
            </w:r>
          </w:p>
          <w:p w14:paraId="480312E5" w14:textId="77777777" w:rsidR="00BA2552" w:rsidRPr="00435785" w:rsidRDefault="00BA2552" w:rsidP="00B03B6D">
            <w:pPr>
              <w:numPr>
                <w:ilvl w:val="1"/>
                <w:numId w:val="83"/>
              </w:numPr>
              <w:ind w:left="391"/>
              <w:contextualSpacing/>
              <w:jc w:val="both"/>
              <w:rPr>
                <w:sz w:val="22"/>
                <w:szCs w:val="22"/>
              </w:rPr>
            </w:pPr>
            <w:r w:rsidRPr="00435785">
              <w:rPr>
                <w:sz w:val="22"/>
                <w:szCs w:val="22"/>
              </w:rPr>
              <w:t>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p>
          <w:p w14:paraId="38F8BF39" w14:textId="77777777" w:rsidR="00BA2552" w:rsidRPr="00435785" w:rsidRDefault="00BA2552" w:rsidP="00B03B6D">
            <w:pPr>
              <w:numPr>
                <w:ilvl w:val="1"/>
                <w:numId w:val="83"/>
              </w:numPr>
              <w:ind w:left="391"/>
              <w:contextualSpacing/>
              <w:jc w:val="both"/>
              <w:rPr>
                <w:sz w:val="22"/>
                <w:szCs w:val="22"/>
              </w:rPr>
            </w:pPr>
            <w:r w:rsidRPr="00435785">
              <w:rPr>
                <w:rFonts w:eastAsia="SimSun"/>
                <w:sz w:val="22"/>
                <w:szCs w:val="22"/>
              </w:rPr>
              <w:t xml:space="preserve">Turi pilnai integruotis kartu su visų kitų posistemių nuotolinio stebėjimo informacinėmis sistemomis ir veikti kaip integrali sprendimo visuma.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9CCB3FE" w14:textId="77777777" w:rsidR="00BA2552" w:rsidRPr="00435785" w:rsidRDefault="00BA2552" w:rsidP="004B2D8C">
            <w:pPr>
              <w:pStyle w:val="ListParagraph"/>
              <w:ind w:left="360"/>
              <w:jc w:val="center"/>
              <w:rPr>
                <w:bCs/>
                <w:sz w:val="22"/>
                <w:szCs w:val="22"/>
              </w:rPr>
            </w:pPr>
          </w:p>
        </w:tc>
      </w:tr>
      <w:tr w:rsidR="00BA2552" w:rsidRPr="00435785" w14:paraId="745572F5"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99A05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EA8BC6A" w14:textId="77777777" w:rsidR="00BA2552" w:rsidRPr="00435785" w:rsidRDefault="00BA2552" w:rsidP="004B2D8C">
            <w:pPr>
              <w:contextualSpacing/>
              <w:jc w:val="both"/>
              <w:rPr>
                <w:sz w:val="22"/>
                <w:szCs w:val="22"/>
              </w:rPr>
            </w:pPr>
            <w:r w:rsidRPr="00435785">
              <w:rPr>
                <w:sz w:val="22"/>
                <w:szCs w:val="22"/>
              </w:rPr>
              <w:t>Fiziniai reikalavimai ir komplektacija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A50F8B0" w14:textId="77777777" w:rsidR="00BA2552" w:rsidRPr="00435785" w:rsidRDefault="00BA2552" w:rsidP="00B03B6D">
            <w:pPr>
              <w:numPr>
                <w:ilvl w:val="1"/>
                <w:numId w:val="84"/>
              </w:numPr>
              <w:ind w:left="391"/>
              <w:jc w:val="both"/>
              <w:rPr>
                <w:rFonts w:eastAsia="SimSun"/>
                <w:sz w:val="22"/>
                <w:szCs w:val="22"/>
                <w:lang w:eastAsia="en-US"/>
              </w:rPr>
            </w:pPr>
            <w:r w:rsidRPr="00435785">
              <w:rPr>
                <w:rFonts w:eastAsia="SimSun"/>
                <w:sz w:val="22"/>
                <w:szCs w:val="22"/>
                <w:lang w:eastAsia="en-US"/>
              </w:rPr>
              <w:t xml:space="preserve">CPU skaičiavimo mazgas (B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1F614B09" w14:textId="77777777" w:rsidR="00BA2552" w:rsidRPr="00435785" w:rsidRDefault="00BA2552" w:rsidP="00B03B6D">
            <w:pPr>
              <w:numPr>
                <w:ilvl w:val="1"/>
                <w:numId w:val="84"/>
              </w:numPr>
              <w:ind w:left="391"/>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C temperatūros ir ne siauresnėse negu nuo 20% iki 80% drėgmės non-condensing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2885C9A" w14:textId="77777777" w:rsidR="00BA2552" w:rsidRPr="00435785" w:rsidRDefault="00BA2552" w:rsidP="004B2D8C">
            <w:pPr>
              <w:pStyle w:val="ListParagraph"/>
              <w:ind w:left="360"/>
              <w:jc w:val="both"/>
              <w:rPr>
                <w:bCs/>
                <w:sz w:val="22"/>
                <w:szCs w:val="22"/>
              </w:rPr>
            </w:pPr>
          </w:p>
        </w:tc>
      </w:tr>
      <w:tr w:rsidR="00BA2552" w:rsidRPr="00435785" w14:paraId="0CCF4AEC"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281A5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6864BE6" w14:textId="58A27036" w:rsidR="00BA2552" w:rsidRPr="00435785" w:rsidRDefault="00BA2552" w:rsidP="004B2D8C">
            <w:pPr>
              <w:rPr>
                <w:bCs/>
                <w:sz w:val="22"/>
                <w:szCs w:val="22"/>
              </w:rPr>
            </w:pPr>
            <w:r w:rsidRPr="00435785">
              <w:rPr>
                <w:sz w:val="22"/>
                <w:szCs w:val="22"/>
              </w:rPr>
              <w:t>Kiti reikalavimai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1A926A" w14:textId="72B64EAD" w:rsidR="00BA2552" w:rsidRPr="006239C8" w:rsidRDefault="00BA2552" w:rsidP="00B03B6D">
            <w:pPr>
              <w:numPr>
                <w:ilvl w:val="1"/>
                <w:numId w:val="85"/>
              </w:numPr>
              <w:ind w:left="391"/>
              <w:jc w:val="both"/>
              <w:rPr>
                <w:sz w:val="22"/>
                <w:szCs w:val="22"/>
              </w:rPr>
            </w:pPr>
            <w:r w:rsidRPr="006239C8">
              <w:rPr>
                <w:sz w:val="22"/>
                <w:szCs w:val="22"/>
              </w:rPr>
              <w:t xml:space="preserve">Siūlomo CPU skaičiavimo mazgo (B tipo) gamintojo išduotas dokumentas (ar kitas lygiavertis dokumentas), patvirtinantis, kad tiekėjas turi teisę </w:t>
            </w:r>
            <w:r w:rsidR="009F7811" w:rsidRPr="009F7811">
              <w:rPr>
                <w:sz w:val="22"/>
                <w:szCs w:val="22"/>
              </w:rPr>
              <w:t xml:space="preserve">parduoti ir </w:t>
            </w:r>
            <w:r w:rsidR="002B56C6">
              <w:rPr>
                <w:sz w:val="22"/>
                <w:szCs w:val="22"/>
              </w:rPr>
              <w:t>į</w:t>
            </w:r>
            <w:r w:rsidR="009F7811" w:rsidRPr="009F7811">
              <w:rPr>
                <w:sz w:val="22"/>
                <w:szCs w:val="22"/>
              </w:rPr>
              <w:t>diegti siūlomą</w:t>
            </w:r>
            <w:r w:rsidR="009F7811">
              <w:rPr>
                <w:sz w:val="22"/>
                <w:szCs w:val="22"/>
              </w:rPr>
              <w:t xml:space="preserve"> </w:t>
            </w:r>
            <w:r w:rsidRPr="006239C8">
              <w:rPr>
                <w:sz w:val="22"/>
                <w:szCs w:val="22"/>
              </w:rPr>
              <w:t>įrangą. Dokumentas pateikiamas kartu su pasiūlymu.</w:t>
            </w:r>
          </w:p>
          <w:p w14:paraId="0B6FE0E0" w14:textId="77777777" w:rsidR="00BA2552" w:rsidRPr="00435785" w:rsidRDefault="00BA2552" w:rsidP="00B03B6D">
            <w:pPr>
              <w:numPr>
                <w:ilvl w:val="1"/>
                <w:numId w:val="85"/>
              </w:numPr>
              <w:ind w:left="391"/>
              <w:jc w:val="both"/>
              <w:rPr>
                <w:sz w:val="22"/>
                <w:szCs w:val="22"/>
              </w:rPr>
            </w:pPr>
            <w:r w:rsidRPr="006239C8">
              <w:rPr>
                <w:rFonts w:eastAsia="SimSun"/>
                <w:sz w:val="22"/>
                <w:szCs w:val="22"/>
              </w:rPr>
              <w:t>Tiekėjas kartu su pasiūlymu atskirame priede turi pateikti visų komplektuojančių dalių sąrašą ir produktų kodus</w:t>
            </w:r>
            <w:r w:rsidRPr="006239C8">
              <w:t xml:space="preserve"> </w:t>
            </w:r>
            <w:r w:rsidRPr="006239C8">
              <w:rPr>
                <w:rFonts w:eastAsia="SimSun"/>
                <w:sz w:val="22"/>
                <w:szCs w:val="22"/>
              </w:rPr>
              <w:t>(detali konfigūracija su SKU).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E12A84C" w14:textId="77777777" w:rsidR="00BA2552" w:rsidRPr="00435785" w:rsidRDefault="00BA2552" w:rsidP="004B2D8C">
            <w:pPr>
              <w:pStyle w:val="ListParagraph"/>
              <w:ind w:left="360"/>
              <w:jc w:val="center"/>
              <w:rPr>
                <w:bCs/>
                <w:sz w:val="22"/>
                <w:szCs w:val="22"/>
              </w:rPr>
            </w:pPr>
          </w:p>
        </w:tc>
      </w:tr>
      <w:tr w:rsidR="00BA2552" w:rsidRPr="00435785" w14:paraId="6CA3FC80"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79F50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CB92D2F" w14:textId="77777777" w:rsidR="00BA2552" w:rsidRPr="00435785" w:rsidRDefault="00BA2552" w:rsidP="004B2D8C">
            <w:pPr>
              <w:rPr>
                <w:bCs/>
                <w:sz w:val="22"/>
                <w:szCs w:val="22"/>
              </w:rPr>
            </w:pPr>
            <w:r w:rsidRPr="00435785">
              <w:rPr>
                <w:sz w:val="22"/>
                <w:szCs w:val="22"/>
              </w:rPr>
              <w:t>Pristatymas ir diegimas</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074DA7" w14:textId="77777777" w:rsidR="00BA2552" w:rsidRPr="00435785" w:rsidRDefault="00BA2552" w:rsidP="00B03B6D">
            <w:pPr>
              <w:numPr>
                <w:ilvl w:val="0"/>
                <w:numId w:val="86"/>
              </w:numPr>
              <w:ind w:left="391"/>
              <w:contextualSpacing/>
              <w:jc w:val="both"/>
              <w:rPr>
                <w:bCs/>
                <w:sz w:val="22"/>
                <w:szCs w:val="22"/>
              </w:rPr>
            </w:pPr>
            <w:r w:rsidRPr="00435785">
              <w:rPr>
                <w:bCs/>
                <w:sz w:val="22"/>
                <w:szCs w:val="22"/>
              </w:rPr>
              <w:t xml:space="preserve">Tiekėjas turės pristatyti ir įdiegti siūlomą CPU skaičiavimo mazgą (B tipo) pagal visas </w:t>
            </w:r>
            <w:r w:rsidRPr="00435785">
              <w:rPr>
                <w:bCs/>
                <w:sz w:val="22"/>
                <w:szCs w:val="22"/>
              </w:rPr>
              <w:lastRenderedPageBreak/>
              <w:t xml:space="preserve">gamintojo rekomendacijas ir gerąsias praktikas. </w:t>
            </w:r>
          </w:p>
          <w:p w14:paraId="0E3AB099" w14:textId="77777777" w:rsidR="00BA2552" w:rsidRPr="00435785" w:rsidRDefault="00BA2552" w:rsidP="00B03B6D">
            <w:pPr>
              <w:numPr>
                <w:ilvl w:val="0"/>
                <w:numId w:val="86"/>
              </w:numPr>
              <w:ind w:left="391"/>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7C95A882" w14:textId="77777777" w:rsidR="00BA2552" w:rsidRPr="00435785" w:rsidRDefault="00BA2552" w:rsidP="00B03B6D">
            <w:pPr>
              <w:numPr>
                <w:ilvl w:val="0"/>
                <w:numId w:val="86"/>
              </w:numPr>
              <w:ind w:left="391"/>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46E75A5" w14:textId="77777777" w:rsidR="00BA2552" w:rsidRPr="00435785" w:rsidRDefault="00BA2552" w:rsidP="004B2D8C">
            <w:pPr>
              <w:pStyle w:val="ListParagraph"/>
              <w:ind w:left="360"/>
              <w:jc w:val="center"/>
              <w:rPr>
                <w:bCs/>
                <w:sz w:val="22"/>
                <w:szCs w:val="22"/>
              </w:rPr>
            </w:pPr>
          </w:p>
        </w:tc>
      </w:tr>
      <w:tr w:rsidR="00BA2552" w:rsidRPr="00435785" w14:paraId="0BA4EC58"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A1AB83A"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E1A817C" w14:textId="77777777" w:rsidR="00BA2552" w:rsidRPr="00435785" w:rsidRDefault="00BA2552" w:rsidP="004B2D8C">
            <w:pPr>
              <w:rPr>
                <w:bCs/>
                <w:sz w:val="22"/>
                <w:szCs w:val="22"/>
              </w:rPr>
            </w:pPr>
            <w:r w:rsidRPr="00435785">
              <w:rPr>
                <w:bCs/>
                <w:sz w:val="22"/>
                <w:szCs w:val="22"/>
              </w:rPr>
              <w:t>Garantija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E6218C" w14:textId="77777777" w:rsidR="00BA2552" w:rsidRPr="00435785" w:rsidRDefault="00BA2552" w:rsidP="00B03B6D">
            <w:pPr>
              <w:numPr>
                <w:ilvl w:val="1"/>
                <w:numId w:val="87"/>
              </w:numPr>
              <w:ind w:left="391"/>
              <w:contextualSpacing/>
              <w:jc w:val="both"/>
              <w:rPr>
                <w:bCs/>
                <w:sz w:val="22"/>
                <w:szCs w:val="22"/>
              </w:rPr>
            </w:pPr>
            <w:r w:rsidRPr="00435785">
              <w:rPr>
                <w:bCs/>
                <w:sz w:val="22"/>
                <w:szCs w:val="22"/>
              </w:rPr>
              <w:t xml:space="preserve">CPU skaičiavimo mazgui (B tipo) 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0CA1FE36" w14:textId="77777777" w:rsidR="00BA2552" w:rsidRPr="00435785" w:rsidRDefault="00BA2552" w:rsidP="00B03B6D">
            <w:pPr>
              <w:numPr>
                <w:ilvl w:val="1"/>
                <w:numId w:val="87"/>
              </w:numPr>
              <w:ind w:left="391"/>
              <w:contextualSpacing/>
              <w:jc w:val="both"/>
              <w:rPr>
                <w:bCs/>
                <w:sz w:val="22"/>
                <w:szCs w:val="22"/>
              </w:rPr>
            </w:pPr>
            <w:r w:rsidRPr="00435785">
              <w:rPr>
                <w:bCs/>
                <w:sz w:val="22"/>
                <w:szCs w:val="22"/>
              </w:rPr>
              <w:t xml:space="preserve">Gedimas turi būti pašalintas nuotoliu arba įrangos eksploatacijos vietoje. Jeigu gedimo pašalinti įrangos buvimo vietoje nėra galimybės, Įrangą remontui išsiveža ir ją </w:t>
            </w:r>
            <w:r w:rsidRPr="00435785">
              <w:rPr>
                <w:bCs/>
                <w:sz w:val="22"/>
                <w:szCs w:val="22"/>
              </w:rPr>
              <w:lastRenderedPageBreak/>
              <w:t>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DA204F4" w14:textId="77777777" w:rsidR="00BA2552" w:rsidRPr="00435785" w:rsidRDefault="00BA2552" w:rsidP="004B2D8C">
            <w:pPr>
              <w:pStyle w:val="ListParagraph"/>
              <w:ind w:left="360"/>
              <w:jc w:val="center"/>
              <w:rPr>
                <w:bCs/>
                <w:sz w:val="22"/>
                <w:szCs w:val="22"/>
              </w:rPr>
            </w:pPr>
          </w:p>
        </w:tc>
      </w:tr>
      <w:tr w:rsidR="00BA2552" w:rsidRPr="00435785" w14:paraId="63BCA18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0BAE6E" w14:textId="77777777" w:rsidR="00BA2552" w:rsidRPr="00F8059D" w:rsidRDefault="00BA2552" w:rsidP="00B03B6D">
            <w:pPr>
              <w:pStyle w:val="ListParagraph"/>
              <w:numPr>
                <w:ilvl w:val="0"/>
                <w:numId w:val="59"/>
              </w:numPr>
              <w:suppressAutoHyphens/>
              <w:autoSpaceDN w:val="0"/>
              <w:snapToGrid w:val="0"/>
              <w:jc w:val="center"/>
              <w:textAlignment w:val="baseline"/>
              <w:rPr>
                <w:b/>
                <w:sz w:val="22"/>
                <w:szCs w:val="22"/>
              </w:rPr>
            </w:pPr>
          </w:p>
        </w:tc>
        <w:tc>
          <w:tcPr>
            <w:tcW w:w="1371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82F9038" w14:textId="77777777" w:rsidR="00BA2552" w:rsidRPr="00435785" w:rsidRDefault="00BA2552" w:rsidP="004B2D8C">
            <w:pPr>
              <w:jc w:val="both"/>
              <w:rPr>
                <w:b/>
                <w:sz w:val="22"/>
                <w:szCs w:val="22"/>
              </w:rPr>
            </w:pPr>
            <w:r w:rsidRPr="00435785">
              <w:rPr>
                <w:b/>
                <w:sz w:val="22"/>
                <w:szCs w:val="22"/>
              </w:rPr>
              <w:t>Reikalavimai CPU skaičiavimo mazgams (C tipo)</w:t>
            </w:r>
          </w:p>
        </w:tc>
      </w:tr>
      <w:tr w:rsidR="00BA2552" w:rsidRPr="00435785" w14:paraId="355D481F"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8D116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CE09A90" w14:textId="77777777" w:rsidR="00BA2552" w:rsidRPr="00DD5400" w:rsidRDefault="00BA2552" w:rsidP="004B2D8C">
            <w:pPr>
              <w:ind w:left="360"/>
              <w:jc w:val="both"/>
              <w:rPr>
                <w:rFonts w:eastAsia="SimSun"/>
                <w:sz w:val="22"/>
                <w:szCs w:val="22"/>
                <w:lang w:eastAsia="en-US"/>
              </w:rPr>
            </w:pPr>
            <w:r w:rsidRPr="00DD5400">
              <w:rPr>
                <w:rFonts w:eastAsia="SimSun"/>
                <w:sz w:val="22"/>
                <w:szCs w:val="22"/>
                <w:lang w:eastAsia="en-US"/>
              </w:rPr>
              <w:t>Siūlomos įrangos gamintojas, pavadinimas ir modelis</w:t>
            </w:r>
          </w:p>
          <w:p w14:paraId="4F968ED5" w14:textId="77777777" w:rsidR="00BA2552" w:rsidRPr="00435785" w:rsidRDefault="00BA2552" w:rsidP="004B2D8C">
            <w:pPr>
              <w:ind w:left="360"/>
              <w:jc w:val="both"/>
              <w:rPr>
                <w:rFonts w:eastAsia="SimSun"/>
                <w:sz w:val="22"/>
                <w:szCs w:val="22"/>
                <w:lang w:eastAsia="en-US"/>
              </w:rPr>
            </w:pPr>
            <w:r w:rsidRPr="00DD5400">
              <w:rPr>
                <w:rFonts w:eastAsia="SimSun"/>
                <w:sz w:val="22"/>
                <w:szCs w:val="22"/>
                <w:lang w:eastAsia="en-US"/>
              </w:rPr>
              <w:tab/>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DF2596B" w14:textId="77777777" w:rsidR="00BA2552" w:rsidRPr="00435785" w:rsidRDefault="00BA2552" w:rsidP="004B2D8C">
            <w:pPr>
              <w:jc w:val="center"/>
              <w:rPr>
                <w:bCs/>
                <w:sz w:val="22"/>
                <w:szCs w:val="22"/>
              </w:rPr>
            </w:pPr>
          </w:p>
        </w:tc>
      </w:tr>
      <w:tr w:rsidR="00BA2552" w:rsidRPr="00435785" w14:paraId="5C3B720F"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A49677"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2D3ED5" w14:textId="77777777" w:rsidR="00BA2552" w:rsidRPr="00435785" w:rsidRDefault="00BA2552" w:rsidP="004B2D8C">
            <w:pPr>
              <w:rPr>
                <w:bCs/>
                <w:sz w:val="22"/>
                <w:szCs w:val="22"/>
              </w:rPr>
            </w:pPr>
            <w:r w:rsidRPr="00435785">
              <w:rPr>
                <w:sz w:val="22"/>
                <w:szCs w:val="22"/>
              </w:rPr>
              <w:t>Bendri reikalavimai</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9D01E8F" w14:textId="77777777" w:rsidR="00BA2552" w:rsidRPr="00435785" w:rsidRDefault="00BA2552" w:rsidP="00B03B6D">
            <w:pPr>
              <w:numPr>
                <w:ilvl w:val="0"/>
                <w:numId w:val="18"/>
              </w:numPr>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 xml:space="preserve">kaičiavimo posistemę turi sudaryti ne mažiau kaip 2 vnt. CPU skaičiavimo mazgai (C tipo) aprašyti žemiau bei apjungti į vieną bendrą visumą kartu su kitais </w:t>
            </w:r>
            <w:r>
              <w:rPr>
                <w:rFonts w:eastAsia="SimSun"/>
                <w:sz w:val="22"/>
                <w:szCs w:val="22"/>
                <w:lang w:eastAsia="en-US"/>
              </w:rPr>
              <w:t>skaičiavimo posistemės komplekto</w:t>
            </w:r>
            <w:r w:rsidRPr="00435785">
              <w:rPr>
                <w:rFonts w:eastAsia="SimSun"/>
                <w:sz w:val="22"/>
                <w:szCs w:val="22"/>
                <w:lang w:eastAsia="en-US"/>
              </w:rPr>
              <w:t xml:space="preserve"> komponentais ir užtikrinančiais Skaičiavimo posistemei keliamus reikalavimus.</w:t>
            </w:r>
          </w:p>
          <w:p w14:paraId="40314219" w14:textId="77777777" w:rsidR="00BA2552" w:rsidRPr="00435785" w:rsidRDefault="00BA2552" w:rsidP="00B03B6D">
            <w:pPr>
              <w:numPr>
                <w:ilvl w:val="0"/>
                <w:numId w:val="18"/>
              </w:numPr>
              <w:jc w:val="both"/>
              <w:rPr>
                <w:rFonts w:eastAsia="SimSun"/>
                <w:sz w:val="22"/>
                <w:szCs w:val="22"/>
                <w:lang w:eastAsia="en-US"/>
              </w:rPr>
            </w:pPr>
            <w:r w:rsidRPr="00435785">
              <w:rPr>
                <w:rFonts w:eastAsia="SimSun"/>
                <w:sz w:val="22"/>
                <w:szCs w:val="22"/>
                <w:lang w:eastAsia="en-US"/>
              </w:rPr>
              <w:t>Visi CPU skaičiavimo mazgai (C tipo) turi būti to paties gamintojo, modelio bei komplektuojančių dalių.</w:t>
            </w:r>
          </w:p>
          <w:p w14:paraId="3CC18416" w14:textId="77777777" w:rsidR="00BA2552" w:rsidRPr="00435785" w:rsidRDefault="00BA2552" w:rsidP="00B03B6D">
            <w:pPr>
              <w:pStyle w:val="Default"/>
              <w:numPr>
                <w:ilvl w:val="0"/>
                <w:numId w:val="18"/>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(C tipo), pagal poreikį pridedant papildomus komponentus (RAM, SSD, tinklo adapteriai).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6F51303" w14:textId="77777777" w:rsidR="00BA2552" w:rsidRDefault="00BA2552" w:rsidP="004B2D8C">
            <w:pPr>
              <w:jc w:val="center"/>
              <w:rPr>
                <w:bCs/>
                <w:sz w:val="22"/>
                <w:szCs w:val="22"/>
              </w:rPr>
            </w:pPr>
          </w:p>
          <w:p w14:paraId="62E73DD1" w14:textId="77777777" w:rsidR="00BA2552" w:rsidRPr="00435785" w:rsidRDefault="00BA2552" w:rsidP="004B2D8C">
            <w:pPr>
              <w:jc w:val="center"/>
              <w:rPr>
                <w:bCs/>
                <w:sz w:val="22"/>
                <w:szCs w:val="22"/>
              </w:rPr>
            </w:pPr>
          </w:p>
        </w:tc>
      </w:tr>
      <w:tr w:rsidR="00BA2552" w:rsidRPr="00435785" w14:paraId="24E7BA6B"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93A24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DC68A04" w14:textId="77777777" w:rsidR="00BA2552" w:rsidRPr="00435785" w:rsidRDefault="00BA2552" w:rsidP="004B2D8C">
            <w:pPr>
              <w:rPr>
                <w:bCs/>
                <w:sz w:val="22"/>
                <w:szCs w:val="22"/>
              </w:rPr>
            </w:pPr>
            <w:r w:rsidRPr="00435785">
              <w:rPr>
                <w:sz w:val="22"/>
                <w:szCs w:val="22"/>
              </w:rPr>
              <w:t>CPU skaičiavimo mazgo tipas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4A982B7" w14:textId="77777777" w:rsidR="00BA2552" w:rsidRPr="00435785" w:rsidRDefault="00BA2552" w:rsidP="00B03B6D">
            <w:pPr>
              <w:numPr>
                <w:ilvl w:val="0"/>
                <w:numId w:val="19"/>
              </w:numPr>
              <w:jc w:val="both"/>
              <w:rPr>
                <w:rFonts w:eastAsia="SimSun"/>
                <w:sz w:val="22"/>
                <w:szCs w:val="22"/>
                <w:lang w:eastAsia="en-US"/>
              </w:rPr>
            </w:pPr>
            <w:r w:rsidRPr="00435785">
              <w:rPr>
                <w:rFonts w:eastAsia="SimSun"/>
                <w:sz w:val="22"/>
                <w:szCs w:val="22"/>
                <w:lang w:eastAsia="en-US"/>
              </w:rPr>
              <w:t xml:space="preserve">Montuojama į standartinę 19“ (angl. rack-mount) spintą. </w:t>
            </w:r>
          </w:p>
          <w:p w14:paraId="46084FFE" w14:textId="77777777" w:rsidR="00BA2552" w:rsidRPr="00435785" w:rsidRDefault="00BA2552" w:rsidP="00B03B6D">
            <w:pPr>
              <w:numPr>
                <w:ilvl w:val="0"/>
                <w:numId w:val="19"/>
              </w:numPr>
              <w:jc w:val="both"/>
              <w:rPr>
                <w:rFonts w:eastAsia="SimSun"/>
                <w:sz w:val="22"/>
                <w:szCs w:val="22"/>
                <w:lang w:eastAsia="en-US"/>
              </w:rPr>
            </w:pPr>
            <w:r w:rsidRPr="00435785">
              <w:rPr>
                <w:rFonts w:eastAsia="SimSun"/>
                <w:sz w:val="22"/>
                <w:szCs w:val="22"/>
                <w:lang w:eastAsia="en-US"/>
              </w:rPr>
              <w:t xml:space="preserve">Korpusas ne didesnio nei 2U aukščio, turi talpinti ne mažiau </w:t>
            </w:r>
            <w:r w:rsidRPr="00435785">
              <w:rPr>
                <w:rFonts w:eastAsia="SimSun"/>
                <w:sz w:val="22"/>
                <w:szCs w:val="22"/>
                <w:lang w:val="fr-FR" w:eastAsia="en-US"/>
              </w:rPr>
              <w:t>8</w:t>
            </w:r>
            <w:r w:rsidRPr="00435785">
              <w:rPr>
                <w:rFonts w:eastAsia="SimSun"/>
                <w:sz w:val="22"/>
                <w:szCs w:val="22"/>
                <w:lang w:eastAsia="en-US"/>
              </w:rPr>
              <w:t xml:space="preserve"> vnt. 2.5“ Gen4 diskų. Turi būti pateikti visų diskų darbui reikalingi adapteriai, laidai. Aušinamas oru.</w:t>
            </w:r>
          </w:p>
          <w:p w14:paraId="47F18EE0" w14:textId="77777777" w:rsidR="00BA2552" w:rsidRPr="00435785" w:rsidRDefault="00BA2552" w:rsidP="00B03B6D">
            <w:pPr>
              <w:numPr>
                <w:ilvl w:val="0"/>
                <w:numId w:val="19"/>
              </w:numPr>
              <w:jc w:val="both"/>
              <w:rPr>
                <w:rFonts w:eastAsia="SimSun"/>
                <w:sz w:val="22"/>
                <w:szCs w:val="22"/>
                <w:lang w:eastAsia="en-US"/>
              </w:rPr>
            </w:pPr>
            <w:r w:rsidRPr="00435785">
              <w:rPr>
                <w:rFonts w:eastAsia="SimSun"/>
                <w:sz w:val="22"/>
                <w:szCs w:val="22"/>
                <w:lang w:eastAsia="en-US"/>
              </w:rPr>
              <w:t>Turi būti priekinės pusės diskų užrakinama apsauga (angl. bezel).</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9030BC8" w14:textId="77777777" w:rsidR="00BA2552" w:rsidRPr="00435785" w:rsidRDefault="00BA2552" w:rsidP="004B2D8C">
            <w:pPr>
              <w:jc w:val="center"/>
              <w:rPr>
                <w:bCs/>
                <w:sz w:val="22"/>
                <w:szCs w:val="22"/>
              </w:rPr>
            </w:pPr>
          </w:p>
        </w:tc>
      </w:tr>
      <w:tr w:rsidR="00BA2552" w:rsidRPr="00435785" w14:paraId="3E6E8D1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E76EA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18C6645" w14:textId="77777777" w:rsidR="00BA2552" w:rsidRPr="00435785" w:rsidRDefault="00BA2552" w:rsidP="004B2D8C">
            <w:pPr>
              <w:rPr>
                <w:bCs/>
                <w:sz w:val="22"/>
                <w:szCs w:val="22"/>
              </w:rPr>
            </w:pPr>
            <w:r w:rsidRPr="00435785">
              <w:rPr>
                <w:sz w:val="22"/>
                <w:szCs w:val="22"/>
              </w:rPr>
              <w:t>CPU</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23C0CA1"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64BD52BB"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sidRPr="00435785">
              <w:rPr>
                <w:rFonts w:eastAsia="SimSun"/>
                <w:sz w:val="22"/>
                <w:szCs w:val="22"/>
                <w:lang w:val="fr-FR" w:eastAsia="en-US"/>
              </w:rPr>
              <w:t>24</w:t>
            </w:r>
            <w:r w:rsidRPr="00435785">
              <w:rPr>
                <w:rFonts w:eastAsia="SimSun"/>
                <w:sz w:val="22"/>
                <w:szCs w:val="22"/>
                <w:lang w:eastAsia="en-US"/>
              </w:rPr>
              <w:t xml:space="preserve"> vnt.</w:t>
            </w:r>
          </w:p>
          <w:p w14:paraId="4E1BAC65"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Procesoriaus taktinis dažnis – ne mažesnis nei 3.00GHz.</w:t>
            </w:r>
          </w:p>
          <w:p w14:paraId="16B17E14"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Palaikantis ne mažiau kaip 8 vnt. atminties kanalų.</w:t>
            </w:r>
          </w:p>
          <w:p w14:paraId="323E8182"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lastRenderedPageBreak/>
              <w:t xml:space="preserve">Spartinančioji atmintis ne mažiau kaip </w:t>
            </w:r>
            <w:r w:rsidRPr="00435785">
              <w:rPr>
                <w:rFonts w:eastAsia="SimSun"/>
                <w:sz w:val="22"/>
                <w:szCs w:val="22"/>
                <w:lang w:val="fr-FR" w:eastAsia="en-US"/>
              </w:rPr>
              <w:t>144 MB.</w:t>
            </w:r>
          </w:p>
          <w:p w14:paraId="22FB3391"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Ne lėtesni kaip DDR5-6400 MT/s.</w:t>
            </w:r>
          </w:p>
          <w:p w14:paraId="19F60544" w14:textId="77777777" w:rsidR="00BA2552" w:rsidRPr="00435785" w:rsidRDefault="00BA2552" w:rsidP="00B03B6D">
            <w:pPr>
              <w:numPr>
                <w:ilvl w:val="0"/>
                <w:numId w:val="2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2025 m. 1 ketvirtis. </w:t>
            </w:r>
          </w:p>
          <w:p w14:paraId="0E34AF0A" w14:textId="77777777" w:rsidR="00BA2552" w:rsidRPr="00435785" w:rsidRDefault="00BA2552" w:rsidP="00B03B6D">
            <w:pPr>
              <w:numPr>
                <w:ilvl w:val="0"/>
                <w:numId w:val="2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CPU skaičiavimo mazgo (C tipo) našumas pagal </w:t>
            </w:r>
            <w:hyperlink r:id="rId15" w:history="1">
              <w:r w:rsidRPr="00435785">
                <w:rPr>
                  <w:sz w:val="22"/>
                  <w:szCs w:val="22"/>
                  <w:u w:val="single"/>
                </w:rPr>
                <w:t>https://www.spec.org/cgi-bin/osgresults?conf=cpu2017</w:t>
              </w:r>
            </w:hyperlink>
            <w:r w:rsidRPr="00435785">
              <w:rPr>
                <w:sz w:val="22"/>
                <w:szCs w:val="22"/>
              </w:rPr>
              <w:t xml:space="preserve"> testą ne mažiau kaip:</w:t>
            </w:r>
          </w:p>
          <w:p w14:paraId="162BC1FE"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val="en-US" w:eastAsia="en-US"/>
              </w:rPr>
              <w:t>592</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27BDD8F5"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802 vienetų pagal </w:t>
            </w:r>
            <w:r w:rsidRPr="00435785">
              <w:rPr>
                <w:i/>
                <w:iCs/>
                <w:sz w:val="22"/>
                <w:szCs w:val="22"/>
              </w:rPr>
              <w:t xml:space="preserve">SPECfp_rate_base2017 </w:t>
            </w:r>
            <w:r w:rsidRPr="00435785">
              <w:rPr>
                <w:sz w:val="22"/>
                <w:szCs w:val="22"/>
              </w:rPr>
              <w:t>testą.</w:t>
            </w:r>
          </w:p>
          <w:p w14:paraId="393904DF"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Procesorių testai turi būti atlikti siūlomo CPU skaičiavimo mazgo gamintojo su siūlomais procesoriais bet kurioje platformoje ir skelbiami adresu </w:t>
            </w:r>
            <w:hyperlink r:id="rId16" w:history="1">
              <w:r w:rsidRPr="00435785">
                <w:rPr>
                  <w:sz w:val="22"/>
                  <w:szCs w:val="22"/>
                  <w:u w:val="single"/>
                </w:rPr>
                <w:t>www.spec.org</w:t>
              </w:r>
            </w:hyperlink>
            <w:r w:rsidRPr="00435785">
              <w:rPr>
                <w:sz w:val="22"/>
                <w:szCs w:val="22"/>
              </w:rPr>
              <w:t xml:space="preserve"> puslapyje.   </w:t>
            </w:r>
          </w:p>
          <w:p w14:paraId="5B7CBEFE" w14:textId="77777777" w:rsidR="00BA2552" w:rsidRPr="00D31D4E" w:rsidRDefault="00BA2552" w:rsidP="00B03B6D">
            <w:pPr>
              <w:numPr>
                <w:ilvl w:val="0"/>
                <w:numId w:val="20"/>
              </w:numPr>
              <w:jc w:val="both"/>
              <w:rPr>
                <w:sz w:val="22"/>
                <w:szCs w:val="22"/>
              </w:rPr>
            </w:pPr>
            <w:r w:rsidRPr="00D31D4E">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BB80A43" w14:textId="77777777" w:rsidR="00BA2552" w:rsidRPr="00435785" w:rsidRDefault="00BA2552" w:rsidP="004B2D8C">
            <w:pPr>
              <w:jc w:val="center"/>
              <w:rPr>
                <w:bCs/>
                <w:sz w:val="22"/>
                <w:szCs w:val="22"/>
              </w:rPr>
            </w:pPr>
          </w:p>
        </w:tc>
      </w:tr>
      <w:tr w:rsidR="00BA2552" w:rsidRPr="00435785" w14:paraId="2AFE90F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226D87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74BEAEF" w14:textId="77777777" w:rsidR="00BA2552" w:rsidRPr="00435785" w:rsidRDefault="00BA2552" w:rsidP="004B2D8C">
            <w:pPr>
              <w:rPr>
                <w:bCs/>
                <w:sz w:val="22"/>
                <w:szCs w:val="22"/>
              </w:rPr>
            </w:pPr>
            <w:r w:rsidRPr="00435785">
              <w:rPr>
                <w:sz w:val="22"/>
                <w:szCs w:val="22"/>
              </w:rPr>
              <w:t>RAM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6809D27" w14:textId="77777777" w:rsidR="00BA2552" w:rsidRPr="00435785" w:rsidRDefault="00BA2552" w:rsidP="00B03B6D">
            <w:pPr>
              <w:numPr>
                <w:ilvl w:val="0"/>
                <w:numId w:val="21"/>
              </w:numPr>
              <w:shd w:val="clear" w:color="auto" w:fill="FFFFFF"/>
              <w:contextualSpacing/>
              <w:jc w:val="both"/>
              <w:outlineLvl w:val="0"/>
              <w:rPr>
                <w:rFonts w:eastAsia="SimSun"/>
                <w:sz w:val="22"/>
                <w:szCs w:val="22"/>
                <w:lang w:eastAsia="en-US"/>
              </w:rPr>
            </w:pPr>
            <w:r w:rsidRPr="00435785">
              <w:rPr>
                <w:rFonts w:eastAsia="SimSun"/>
                <w:sz w:val="22"/>
                <w:szCs w:val="22"/>
                <w:lang w:eastAsia="en-US"/>
              </w:rPr>
              <w:t>Ne mažiau kaip 256GB, DDR5-6400 atminties.</w:t>
            </w:r>
          </w:p>
          <w:p w14:paraId="1F19C234" w14:textId="77777777" w:rsidR="00BA2552" w:rsidRPr="00435785" w:rsidRDefault="00BA2552" w:rsidP="00B03B6D">
            <w:pPr>
              <w:numPr>
                <w:ilvl w:val="0"/>
                <w:numId w:val="21"/>
              </w:numPr>
              <w:shd w:val="clear" w:color="auto" w:fill="FFFFFF"/>
              <w:contextualSpacing/>
              <w:jc w:val="both"/>
              <w:outlineLvl w:val="0"/>
              <w:rPr>
                <w:rFonts w:eastAsia="SimSun"/>
                <w:sz w:val="22"/>
                <w:szCs w:val="22"/>
                <w:lang w:eastAsia="en-US"/>
              </w:rPr>
            </w:pPr>
            <w:r w:rsidRPr="00435785">
              <w:rPr>
                <w:rFonts w:eastAsia="SimSun"/>
                <w:sz w:val="22"/>
                <w:szCs w:val="22"/>
              </w:rPr>
              <w:t>Turi būti galimybė operatyviąją atmintį išplėsti dvigubai naudojant tokius pačius atminties modulius.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A3C00FC" w14:textId="77777777" w:rsidR="00BA2552" w:rsidRPr="00435785" w:rsidRDefault="00BA2552" w:rsidP="004B2D8C">
            <w:pPr>
              <w:jc w:val="center"/>
              <w:rPr>
                <w:bCs/>
                <w:sz w:val="22"/>
                <w:szCs w:val="22"/>
              </w:rPr>
            </w:pPr>
          </w:p>
        </w:tc>
      </w:tr>
      <w:tr w:rsidR="00BA2552" w:rsidRPr="00435785" w14:paraId="2EA862E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0B861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C248CC0" w14:textId="77777777" w:rsidR="00BA2552" w:rsidRPr="00435785" w:rsidRDefault="00BA2552" w:rsidP="004B2D8C">
            <w:pPr>
              <w:rPr>
                <w:bCs/>
                <w:sz w:val="22"/>
                <w:szCs w:val="22"/>
              </w:rPr>
            </w:pPr>
            <w:r w:rsidRPr="00435785">
              <w:rPr>
                <w:sz w:val="22"/>
                <w:szCs w:val="22"/>
              </w:rPr>
              <w:t>Diskų valdiklis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138A4E0"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Vidinis, ne lėtesnis negu 22,5Gb/s Serial-Attached SCSI (SAS) diskų valdiklis.</w:t>
            </w:r>
          </w:p>
          <w:p w14:paraId="051A115A"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5418535B"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4442A399"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rPr>
              <w:t>Turi palaikyti 6Gbps SAS/SATA, 12Gbps ir 22,5Gbps SAS bei 16GT/s Gen4 NVMe diskų tipus.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B8B00BE" w14:textId="77777777" w:rsidR="00BA2552" w:rsidRPr="00435785" w:rsidRDefault="00BA2552" w:rsidP="004B2D8C">
            <w:pPr>
              <w:pStyle w:val="ListParagraph"/>
              <w:ind w:left="360"/>
              <w:jc w:val="center"/>
              <w:rPr>
                <w:bCs/>
                <w:sz w:val="22"/>
                <w:szCs w:val="22"/>
              </w:rPr>
            </w:pPr>
          </w:p>
        </w:tc>
      </w:tr>
      <w:tr w:rsidR="00BA2552" w:rsidRPr="00435785" w14:paraId="09C050E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E6DE4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FEA4A00" w14:textId="77777777" w:rsidR="00BA2552" w:rsidRPr="00435785" w:rsidRDefault="00BA2552" w:rsidP="004B2D8C">
            <w:pPr>
              <w:rPr>
                <w:bCs/>
                <w:sz w:val="22"/>
                <w:szCs w:val="22"/>
              </w:rPr>
            </w:pPr>
            <w:r w:rsidRPr="00435785">
              <w:rPr>
                <w:sz w:val="22"/>
                <w:szCs w:val="22"/>
              </w:rPr>
              <w:t>Diskai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A258D4F" w14:textId="77777777" w:rsidR="00BA2552" w:rsidRPr="00435785" w:rsidRDefault="00BA2552" w:rsidP="00B03B6D">
            <w:pPr>
              <w:pStyle w:val="ListParagraph"/>
              <w:numPr>
                <w:ilvl w:val="0"/>
                <w:numId w:val="23"/>
              </w:numPr>
              <w:jc w:val="both"/>
              <w:rPr>
                <w:sz w:val="22"/>
                <w:szCs w:val="22"/>
              </w:rPr>
            </w:pPr>
            <w:r w:rsidRPr="00435785">
              <w:rPr>
                <w:sz w:val="22"/>
                <w:szCs w:val="22"/>
              </w:rPr>
              <w:t>Ne mažiau 2 vnt. ne mažesnės nei 960GB talpos kiekvienas, M.2 NVMe SSD, keičiami neišjungus (angl. hot-plug).</w:t>
            </w:r>
            <w:r w:rsidRPr="00435785">
              <w:rPr>
                <w:rFonts w:eastAsia="SimSun"/>
                <w:sz w:val="22"/>
                <w:szCs w:val="22"/>
                <w:lang w:eastAsia="en-US"/>
              </w:rPr>
              <w:t xml:space="preserve"> Turi palaikyti laikmenų veidrodinį režimą RAID-</w:t>
            </w:r>
            <w:r w:rsidRPr="00435785">
              <w:rPr>
                <w:rFonts w:eastAsia="SimSun"/>
                <w:sz w:val="22"/>
                <w:szCs w:val="22"/>
                <w:lang w:val="en-US" w:eastAsia="en-US"/>
              </w:rPr>
              <w:t>1.</w:t>
            </w:r>
            <w:r w:rsidRPr="00435785">
              <w:rPr>
                <w:rFonts w:eastAsia="SimSun"/>
                <w:sz w:val="22"/>
                <w:szCs w:val="22"/>
                <w:lang w:eastAsia="en-US"/>
              </w:rPr>
              <w:t xml:space="preserve"> </w:t>
            </w:r>
          </w:p>
          <w:p w14:paraId="7DAAE916" w14:textId="77777777" w:rsidR="00BA2552" w:rsidRPr="00435785" w:rsidRDefault="00BA2552" w:rsidP="00B03B6D">
            <w:pPr>
              <w:numPr>
                <w:ilvl w:val="0"/>
                <w:numId w:val="23"/>
              </w:numPr>
              <w:shd w:val="clear" w:color="auto" w:fill="FFFFFF"/>
              <w:ind w:left="357" w:hanging="357"/>
              <w:contextualSpacing/>
              <w:jc w:val="both"/>
              <w:outlineLvl w:val="0"/>
              <w:rPr>
                <w:rFonts w:eastAsia="SimSun"/>
                <w:sz w:val="22"/>
                <w:szCs w:val="22"/>
                <w:lang w:eastAsia="en-US"/>
              </w:rPr>
            </w:pPr>
            <w:r w:rsidRPr="00435785">
              <w:rPr>
                <w:sz w:val="22"/>
                <w:szCs w:val="22"/>
              </w:rPr>
              <w:lastRenderedPageBreak/>
              <w:t xml:space="preserve">Ne mažiau 5 vnt. ne mažesnės negu 3,84TB talpos, NVMe Gen. 4 SSD 2.5“ tipo, keičiami neišjungus (angl. hot-plug). </w:t>
            </w:r>
            <w:r w:rsidRPr="00435785">
              <w:rPr>
                <w:rFonts w:eastAsia="SimSun"/>
                <w:sz w:val="22"/>
                <w:szCs w:val="22"/>
                <w:lang w:eastAsia="en-US"/>
              </w:rPr>
              <w:t>Pilno perrašymo skaičius per dieną 5 metų laikotarpiui (angl. DWPD) ne mažiau kaip 1.</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0BCE595" w14:textId="77777777" w:rsidR="00BA2552" w:rsidRPr="00435785" w:rsidRDefault="00BA2552" w:rsidP="004B2D8C">
            <w:pPr>
              <w:pStyle w:val="ListParagraph"/>
              <w:ind w:left="360"/>
              <w:jc w:val="center"/>
              <w:rPr>
                <w:bCs/>
                <w:sz w:val="22"/>
                <w:szCs w:val="22"/>
              </w:rPr>
            </w:pPr>
          </w:p>
        </w:tc>
      </w:tr>
      <w:tr w:rsidR="00BA2552" w:rsidRPr="00435785" w14:paraId="03A8DE3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1EBBA1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B4E7226" w14:textId="77777777" w:rsidR="00BA2552" w:rsidRPr="00435785" w:rsidRDefault="00BA2552" w:rsidP="004B2D8C">
            <w:pPr>
              <w:rPr>
                <w:bCs/>
                <w:sz w:val="22"/>
                <w:szCs w:val="22"/>
              </w:rPr>
            </w:pPr>
            <w:r w:rsidRPr="00435785">
              <w:rPr>
                <w:sz w:val="22"/>
                <w:szCs w:val="22"/>
              </w:rPr>
              <w:t>TPM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B7DF053" w14:textId="77777777" w:rsidR="00BA2552" w:rsidRPr="00435785" w:rsidRDefault="00BA2552" w:rsidP="00B03B6D">
            <w:pPr>
              <w:numPr>
                <w:ilvl w:val="0"/>
                <w:numId w:val="24"/>
              </w:numPr>
              <w:shd w:val="clear" w:color="auto" w:fill="FFFFFF"/>
              <w:contextualSpacing/>
              <w:jc w:val="both"/>
              <w:outlineLvl w:val="0"/>
              <w:rPr>
                <w:sz w:val="22"/>
                <w:szCs w:val="22"/>
              </w:rPr>
            </w:pPr>
            <w:r w:rsidRPr="00435785">
              <w:rPr>
                <w:sz w:val="22"/>
                <w:szCs w:val="22"/>
              </w:rPr>
              <w:t>Turi būti TPM v2.0 arba lygiavertis patikimos platformos modulis (angl. Trusted Platform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97975CC" w14:textId="77777777" w:rsidR="00BA2552" w:rsidRPr="00435785" w:rsidRDefault="00BA2552" w:rsidP="004B2D8C">
            <w:pPr>
              <w:pStyle w:val="ListParagraph"/>
              <w:ind w:left="360"/>
              <w:jc w:val="center"/>
              <w:rPr>
                <w:bCs/>
                <w:sz w:val="22"/>
                <w:szCs w:val="22"/>
              </w:rPr>
            </w:pPr>
          </w:p>
        </w:tc>
      </w:tr>
      <w:tr w:rsidR="00BA2552" w:rsidRPr="00435785" w14:paraId="41C4535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60B16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838235" w14:textId="77777777" w:rsidR="00BA2552" w:rsidRPr="00435785" w:rsidRDefault="00BA2552" w:rsidP="004B2D8C">
            <w:pPr>
              <w:rPr>
                <w:bCs/>
                <w:sz w:val="22"/>
                <w:szCs w:val="22"/>
              </w:rPr>
            </w:pPr>
            <w:r w:rsidRPr="00435785">
              <w:rPr>
                <w:sz w:val="22"/>
                <w:szCs w:val="22"/>
              </w:rPr>
              <w:t>Tinklo sąsajos ir priedai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826FC68" w14:textId="77777777" w:rsidR="00BA2552" w:rsidRPr="00435785" w:rsidRDefault="00BA2552" w:rsidP="00B03B6D">
            <w:pPr>
              <w:numPr>
                <w:ilvl w:val="0"/>
                <w:numId w:val="25"/>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rFonts w:eastAsia="SimSun"/>
                <w:sz w:val="22"/>
                <w:szCs w:val="22"/>
                <w:lang w:eastAsia="en-US"/>
              </w:rPr>
              <w:t>CPU skaičiavimo mazge (C tipo) turi būti įdiegta ne mažiau kaip:</w:t>
            </w:r>
          </w:p>
          <w:p w14:paraId="5AADD8C2"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4 vnt. 10/25 SFP28 LAN prievadų (turi palaikyti SR-IOV, VXLAN, RoCEv2 arba lygiaverčius protokolus);</w:t>
            </w:r>
          </w:p>
          <w:p w14:paraId="5A61789A"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1 vnt. 1GbE RJ45 LAN prievadas, skirtas nuotoliniam CPU skaičiavimo mazgo valdymui.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85C8E19" w14:textId="77777777" w:rsidR="00BA2552" w:rsidRPr="00435785" w:rsidRDefault="00BA2552" w:rsidP="004B2D8C">
            <w:pPr>
              <w:pStyle w:val="ListParagraph"/>
              <w:ind w:left="360"/>
              <w:jc w:val="center"/>
              <w:rPr>
                <w:bCs/>
                <w:sz w:val="22"/>
                <w:szCs w:val="22"/>
              </w:rPr>
            </w:pPr>
          </w:p>
        </w:tc>
      </w:tr>
      <w:tr w:rsidR="00BA2552" w:rsidRPr="00435785" w14:paraId="14FBBA0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3BDE68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42A708" w14:textId="77777777" w:rsidR="00BA2552" w:rsidRPr="00435785" w:rsidRDefault="00BA2552" w:rsidP="004B2D8C">
            <w:pPr>
              <w:rPr>
                <w:bCs/>
                <w:sz w:val="22"/>
                <w:szCs w:val="22"/>
              </w:rPr>
            </w:pPr>
            <w:r w:rsidRPr="00435785">
              <w:rPr>
                <w:bCs/>
                <w:sz w:val="22"/>
                <w:szCs w:val="22"/>
              </w:rPr>
              <w:t>Operacinė sistema ir programinė įranga*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0EC8C1" w14:textId="77777777" w:rsidR="00BA2552" w:rsidRPr="00435785" w:rsidRDefault="00BA2552" w:rsidP="00B03B6D">
            <w:pPr>
              <w:pStyle w:val="ListParagraph"/>
              <w:numPr>
                <w:ilvl w:val="0"/>
                <w:numId w:val="36"/>
              </w:numPr>
              <w:ind w:left="365"/>
              <w:jc w:val="both"/>
              <w:rPr>
                <w:sz w:val="22"/>
                <w:szCs w:val="22"/>
              </w:rPr>
            </w:pPr>
            <w:r w:rsidRPr="00435785">
              <w:rPr>
                <w:rFonts w:eastAsia="SimSun"/>
                <w:sz w:val="22"/>
                <w:szCs w:val="22"/>
              </w:rPr>
              <w:t>CPU skaičiavimo mazgas turi būti suderinamas su Canonical Ubuntu Server LTS, Red Hat Enterprse Linux ar lygiavertėmis operacinėmis sistemomis ir hypervizoriais</w:t>
            </w:r>
            <w:r w:rsidRPr="00435785">
              <w:rPr>
                <w:rFonts w:eastAsia="SimSun"/>
                <w:bCs/>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9386EB4" w14:textId="77777777" w:rsidR="00BA2552" w:rsidRPr="00435785" w:rsidRDefault="00BA2552" w:rsidP="004B2D8C">
            <w:pPr>
              <w:pStyle w:val="ListParagraph"/>
              <w:ind w:left="360"/>
              <w:jc w:val="center"/>
              <w:rPr>
                <w:bCs/>
                <w:sz w:val="22"/>
                <w:szCs w:val="22"/>
              </w:rPr>
            </w:pPr>
          </w:p>
        </w:tc>
      </w:tr>
      <w:tr w:rsidR="00BA2552" w:rsidRPr="00435785" w14:paraId="0A3F869F"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1C285D"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B452366" w14:textId="77777777" w:rsidR="00BA2552" w:rsidRPr="00435785" w:rsidRDefault="00BA2552" w:rsidP="004B2D8C">
            <w:pPr>
              <w:rPr>
                <w:bCs/>
                <w:sz w:val="22"/>
                <w:szCs w:val="22"/>
              </w:rPr>
            </w:pPr>
            <w:r w:rsidRPr="00435785">
              <w:rPr>
                <w:sz w:val="22"/>
                <w:szCs w:val="22"/>
              </w:rPr>
              <w:t>CPU skaičiavimo mazgo išplėtimo galimybės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6BA897" w14:textId="77777777" w:rsidR="00BA2552" w:rsidRPr="00435785" w:rsidRDefault="00BA2552" w:rsidP="00B03B6D">
            <w:pPr>
              <w:numPr>
                <w:ilvl w:val="0"/>
                <w:numId w:val="26"/>
              </w:numPr>
              <w:shd w:val="clear" w:color="auto" w:fill="FFFFFF"/>
              <w:contextualSpacing/>
              <w:jc w:val="both"/>
              <w:outlineLvl w:val="0"/>
              <w:rPr>
                <w:sz w:val="22"/>
                <w:szCs w:val="22"/>
              </w:rPr>
            </w:pPr>
            <w:r w:rsidRPr="00435785">
              <w:rPr>
                <w:sz w:val="22"/>
                <w:szCs w:val="22"/>
              </w:rPr>
              <w:t>Ne mažiau kaip 4 vnt. PCIe Gen 5 x16 pilno aukščio (angl. full height) jungčių.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B2F8CF6" w14:textId="77777777" w:rsidR="00BA2552" w:rsidRPr="00435785" w:rsidRDefault="00BA2552" w:rsidP="004B2D8C">
            <w:pPr>
              <w:pStyle w:val="ListParagraph"/>
              <w:ind w:left="360"/>
              <w:jc w:val="both"/>
              <w:rPr>
                <w:bCs/>
                <w:sz w:val="22"/>
                <w:szCs w:val="22"/>
              </w:rPr>
            </w:pPr>
          </w:p>
        </w:tc>
      </w:tr>
      <w:tr w:rsidR="00BA2552" w:rsidRPr="00435785" w14:paraId="1FB142B9"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C3FA7" w14:textId="77777777" w:rsidR="00BA2552" w:rsidRPr="00F8059D" w:rsidRDefault="00BA2552" w:rsidP="00641A5B">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2C4DB" w14:textId="77777777" w:rsidR="00BA2552" w:rsidRPr="00435785" w:rsidRDefault="00BA2552" w:rsidP="004B2D8C">
            <w:pPr>
              <w:rPr>
                <w:sz w:val="22"/>
                <w:szCs w:val="22"/>
              </w:rPr>
            </w:pPr>
            <w:r w:rsidRPr="00435785">
              <w:rPr>
                <w:sz w:val="22"/>
                <w:szCs w:val="22"/>
              </w:rPr>
              <w:t>Išorinės ir vidinės įvedimo / išvedimo jungtys bei indikatoriai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E192"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CPU skaičiavimo mazgas (C tipo) turi turėti</w:t>
            </w:r>
            <w:r>
              <w:rPr>
                <w:sz w:val="22"/>
                <w:szCs w:val="22"/>
              </w:rPr>
              <w:t xml:space="preserve"> ne mažiau kaip</w:t>
            </w:r>
            <w:r w:rsidRPr="00435785">
              <w:rPr>
                <w:sz w:val="22"/>
                <w:szCs w:val="22"/>
              </w:rPr>
              <w:t>:</w:t>
            </w:r>
          </w:p>
          <w:p w14:paraId="320879FA"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1 vnt. VGA.</w:t>
            </w:r>
          </w:p>
          <w:p w14:paraId="0A3C40CB"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3 vnt. USB, iš kurių 1 vnt. USB 3.0.</w:t>
            </w:r>
          </w:p>
          <w:p w14:paraId="448E5E79"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Šviesinę indikaciją CPU skaičiavimo mazgo pažymėjimui.</w:t>
            </w:r>
          </w:p>
        </w:tc>
        <w:tc>
          <w:tcPr>
            <w:tcW w:w="5669" w:type="dxa"/>
            <w:tcBorders>
              <w:top w:val="single" w:sz="4" w:space="0" w:color="000000"/>
              <w:left w:val="single" w:sz="4" w:space="0" w:color="000000"/>
              <w:bottom w:val="single" w:sz="4" w:space="0" w:color="000000"/>
              <w:right w:val="single" w:sz="4" w:space="0" w:color="000000"/>
            </w:tcBorders>
          </w:tcPr>
          <w:p w14:paraId="24CB20AD" w14:textId="77777777" w:rsidR="00BA2552" w:rsidRPr="00435785" w:rsidRDefault="00BA2552" w:rsidP="004B2D8C">
            <w:pPr>
              <w:jc w:val="center"/>
              <w:rPr>
                <w:rFonts w:eastAsia="Calibri"/>
                <w:sz w:val="22"/>
                <w:szCs w:val="22"/>
              </w:rPr>
            </w:pPr>
          </w:p>
        </w:tc>
      </w:tr>
      <w:tr w:rsidR="00BA2552" w:rsidRPr="00435785" w14:paraId="262D1C9D"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E597DA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A37918A" w14:textId="77777777" w:rsidR="00BA2552" w:rsidRPr="00435785" w:rsidRDefault="00BA2552" w:rsidP="004B2D8C">
            <w:pPr>
              <w:rPr>
                <w:bCs/>
                <w:sz w:val="22"/>
                <w:szCs w:val="22"/>
              </w:rPr>
            </w:pPr>
            <w:r w:rsidRPr="00435785">
              <w:rPr>
                <w:sz w:val="22"/>
                <w:szCs w:val="22"/>
              </w:rPr>
              <w:t>Video adapteris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D75BC9" w14:textId="77777777" w:rsidR="00BA2552" w:rsidRPr="00435785" w:rsidRDefault="00BA2552" w:rsidP="00B03B6D">
            <w:pPr>
              <w:numPr>
                <w:ilvl w:val="0"/>
                <w:numId w:val="28"/>
              </w:numPr>
              <w:shd w:val="clear" w:color="auto" w:fill="FFFFFF"/>
              <w:contextualSpacing/>
              <w:jc w:val="both"/>
              <w:outlineLvl w:val="0"/>
              <w:rPr>
                <w:sz w:val="22"/>
                <w:szCs w:val="22"/>
              </w:rPr>
            </w:pPr>
            <w:r w:rsidRPr="00435785">
              <w:rPr>
                <w:sz w:val="22"/>
                <w:szCs w:val="22"/>
              </w:rPr>
              <w:t>Integruotas, palaikantis ne mažiau 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0E90337" w14:textId="77777777" w:rsidR="00BA2552" w:rsidRPr="00435785" w:rsidRDefault="00BA2552" w:rsidP="004B2D8C">
            <w:pPr>
              <w:pStyle w:val="ListParagraph"/>
              <w:ind w:left="360"/>
              <w:jc w:val="center"/>
              <w:rPr>
                <w:bCs/>
                <w:sz w:val="22"/>
                <w:szCs w:val="22"/>
              </w:rPr>
            </w:pPr>
          </w:p>
        </w:tc>
      </w:tr>
      <w:tr w:rsidR="00BA2552" w:rsidRPr="00435785" w14:paraId="24CA45B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AF7F6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6B6D654" w14:textId="77777777" w:rsidR="00BA2552" w:rsidRPr="00435785" w:rsidRDefault="00BA2552" w:rsidP="004B2D8C">
            <w:pPr>
              <w:rPr>
                <w:bCs/>
                <w:sz w:val="22"/>
                <w:szCs w:val="22"/>
              </w:rPr>
            </w:pPr>
            <w:r w:rsidRPr="00435785">
              <w:rPr>
                <w:sz w:val="22"/>
                <w:szCs w:val="22"/>
              </w:rPr>
              <w:t>Maitinimas ir aušinimas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F49146E" w14:textId="77777777" w:rsidR="00BA2552" w:rsidRPr="00435785" w:rsidRDefault="00BA2552" w:rsidP="00B03B6D">
            <w:pPr>
              <w:numPr>
                <w:ilvl w:val="0"/>
                <w:numId w:val="29"/>
              </w:numPr>
              <w:shd w:val="clear" w:color="auto" w:fill="FFFFFF"/>
              <w:contextualSpacing/>
              <w:jc w:val="both"/>
              <w:outlineLvl w:val="0"/>
              <w:rPr>
                <w:sz w:val="22"/>
                <w:szCs w:val="22"/>
              </w:rPr>
            </w:pPr>
            <w:r w:rsidRPr="00435785">
              <w:rPr>
                <w:sz w:val="22"/>
                <w:szCs w:val="22"/>
              </w:rPr>
              <w:t>CPU skaičiavimo mazgas (C tipo) turi turėti</w:t>
            </w:r>
            <w:r>
              <w:rPr>
                <w:sz w:val="22"/>
                <w:szCs w:val="22"/>
              </w:rPr>
              <w:t xml:space="preserve"> ne mažiau kaip</w:t>
            </w:r>
            <w:r w:rsidRPr="00435785">
              <w:rPr>
                <w:sz w:val="22"/>
                <w:szCs w:val="22"/>
              </w:rPr>
              <w:t>:</w:t>
            </w:r>
          </w:p>
          <w:p w14:paraId="21A1977B" w14:textId="77777777" w:rsidR="00BA2552" w:rsidRPr="00435785" w:rsidRDefault="00BA2552" w:rsidP="00B03B6D">
            <w:pPr>
              <w:numPr>
                <w:ilvl w:val="0"/>
                <w:numId w:val="2"/>
              </w:numPr>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hot-plug) maitinimo šaltinius, turinčius </w:t>
            </w:r>
            <w:r w:rsidRPr="00435785">
              <w:rPr>
                <w:sz w:val="22"/>
                <w:szCs w:val="22"/>
              </w:rPr>
              <w:t xml:space="preserve">ne </w:t>
            </w:r>
            <w:r w:rsidRPr="00435785">
              <w:rPr>
                <w:rFonts w:eastAsia="SimSun"/>
                <w:sz w:val="22"/>
                <w:szCs w:val="22"/>
                <w:lang w:eastAsia="en-US"/>
              </w:rPr>
              <w:t xml:space="preserve">žemesnį negu Titanium (arba lygiavertį) efektyvumo sertifikavimą, pilnai tenkinančius komplektuojamo mazgo </w:t>
            </w:r>
            <w:r w:rsidRPr="00435785">
              <w:rPr>
                <w:rFonts w:eastAsia="SimSun"/>
                <w:sz w:val="22"/>
                <w:szCs w:val="22"/>
                <w:lang w:eastAsia="en-US"/>
              </w:rPr>
              <w:lastRenderedPageBreak/>
              <w:t>poreikius. Kiekvieno maitinimo šaltinio galia turi būti ne mažesnė kaip 1500W.</w:t>
            </w:r>
          </w:p>
          <w:p w14:paraId="4F3D0327"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eastAsia="en-US"/>
              </w:rPr>
              <w:t xml:space="preserve">2 vnt. ne trumpesnius negu 2,0 m ilgio maitinimo kabelius, tinkančius komplektuojamiems maitinimo šaltiniams ir prijungimui prie šiame pirkime įsigyjamų Energijos paskirstymo blokų, aprašytų šios specifikacijos 5.4 punkte.   </w:t>
            </w:r>
          </w:p>
          <w:p w14:paraId="72AED538"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rPr>
              <w:t>Dubliuotų (N+1) ventiliatorių sistemą, pakankamą CPU skaičiavimo mazgo (C tipo) 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836AE52" w14:textId="77777777" w:rsidR="00BA2552" w:rsidRPr="00435785" w:rsidRDefault="00BA2552" w:rsidP="004B2D8C">
            <w:pPr>
              <w:pStyle w:val="ListParagraph"/>
              <w:ind w:left="360"/>
              <w:jc w:val="center"/>
              <w:rPr>
                <w:bCs/>
                <w:sz w:val="22"/>
                <w:szCs w:val="22"/>
              </w:rPr>
            </w:pPr>
          </w:p>
        </w:tc>
      </w:tr>
      <w:tr w:rsidR="00BA2552" w:rsidRPr="00435785" w14:paraId="30FC808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E0A98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BD5C25F" w14:textId="77777777" w:rsidR="00BA2552" w:rsidRPr="00435785" w:rsidRDefault="00BA2552" w:rsidP="004B2D8C">
            <w:pPr>
              <w:contextualSpacing/>
              <w:jc w:val="both"/>
              <w:rPr>
                <w:sz w:val="22"/>
                <w:szCs w:val="22"/>
              </w:rPr>
            </w:pPr>
            <w:r w:rsidRPr="00435785">
              <w:rPr>
                <w:sz w:val="22"/>
                <w:szCs w:val="22"/>
              </w:rPr>
              <w:t xml:space="preserve">Nuotolinio valdymo adapteris </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8E6DE3" w14:textId="77777777" w:rsidR="00BA2552" w:rsidRPr="00435785" w:rsidRDefault="00BA2552" w:rsidP="00B03B6D">
            <w:pPr>
              <w:numPr>
                <w:ilvl w:val="0"/>
                <w:numId w:val="30"/>
              </w:numPr>
              <w:jc w:val="both"/>
              <w:rPr>
                <w:rFonts w:eastAsia="SimSun"/>
                <w:sz w:val="22"/>
                <w:szCs w:val="22"/>
                <w:lang w:eastAsia="en-US"/>
              </w:rPr>
            </w:pPr>
            <w:r w:rsidRPr="00435785">
              <w:rPr>
                <w:rFonts w:eastAsia="SimSun"/>
                <w:sz w:val="22"/>
                <w:szCs w:val="22"/>
                <w:lang w:eastAsia="en-US"/>
              </w:rPr>
              <w:t>CPU skaičiavimo mazgas (C tipo) turi turėti dedikuotą valdymo adapterį, nepriklausantį nuo operacinės sistemos bei turintį dedikuotą valdymo tinklo jungtį 10/100/1000Base-T. Turi būti:</w:t>
            </w:r>
          </w:p>
          <w:p w14:paraId="4D1A59DB" w14:textId="77777777" w:rsidR="00BA2552" w:rsidRPr="00435785" w:rsidRDefault="00BA2552" w:rsidP="00B03B6D">
            <w:pPr>
              <w:numPr>
                <w:ilvl w:val="0"/>
                <w:numId w:val="2"/>
              </w:numPr>
              <w:ind w:hanging="179"/>
              <w:contextualSpacing/>
              <w:jc w:val="both"/>
              <w:rPr>
                <w:sz w:val="22"/>
                <w:szCs w:val="22"/>
              </w:rPr>
            </w:pPr>
            <w:r w:rsidRPr="00435785">
              <w:rPr>
                <w:sz w:val="22"/>
                <w:szCs w:val="22"/>
              </w:rPr>
              <w:t>Tekstinė ir grafinė konsolės.</w:t>
            </w:r>
          </w:p>
          <w:p w14:paraId="06F60FD6" w14:textId="77777777" w:rsidR="00BA2552" w:rsidRPr="00435785" w:rsidRDefault="00BA2552" w:rsidP="00B03B6D">
            <w:pPr>
              <w:numPr>
                <w:ilvl w:val="0"/>
                <w:numId w:val="2"/>
              </w:numPr>
              <w:ind w:hanging="179"/>
              <w:contextualSpacing/>
              <w:jc w:val="both"/>
              <w:rPr>
                <w:sz w:val="22"/>
                <w:szCs w:val="22"/>
              </w:rPr>
            </w:pPr>
            <w:r w:rsidRPr="00435785">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28CA4016"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saugiai ištrinti CPU skaičiavimo mazgo (C tipo) diskus bei nuotolinio valdymo adapterio vidinę informaciją.</w:t>
            </w:r>
          </w:p>
          <w:p w14:paraId="7209606F" w14:textId="77777777" w:rsidR="00BA2552" w:rsidRPr="00435785" w:rsidRDefault="00BA2552" w:rsidP="00B03B6D">
            <w:pPr>
              <w:numPr>
                <w:ilvl w:val="0"/>
                <w:numId w:val="2"/>
              </w:numPr>
              <w:ind w:hanging="179"/>
              <w:contextualSpacing/>
              <w:jc w:val="both"/>
              <w:rPr>
                <w:sz w:val="22"/>
                <w:szCs w:val="22"/>
              </w:rPr>
            </w:pPr>
            <w:r w:rsidRPr="00435785">
              <w:rPr>
                <w:sz w:val="22"/>
                <w:szCs w:val="22"/>
              </w:rPr>
              <w:t>Virtualus CD - ROM ir KVM palaikymas.</w:t>
            </w:r>
          </w:p>
          <w:p w14:paraId="6CC5775C" w14:textId="77777777" w:rsidR="00BA2552" w:rsidRPr="00435785" w:rsidRDefault="00BA2552" w:rsidP="00B03B6D">
            <w:pPr>
              <w:numPr>
                <w:ilvl w:val="0"/>
                <w:numId w:val="2"/>
              </w:numPr>
              <w:ind w:hanging="179"/>
              <w:contextualSpacing/>
              <w:jc w:val="both"/>
              <w:rPr>
                <w:sz w:val="22"/>
                <w:szCs w:val="22"/>
              </w:rPr>
            </w:pPr>
            <w:r w:rsidRPr="00435785">
              <w:rPr>
                <w:sz w:val="22"/>
                <w:szCs w:val="22"/>
              </w:rPr>
              <w:t>Kerberos saugumo protokolo palaikymas.</w:t>
            </w:r>
          </w:p>
          <w:p w14:paraId="6E80FA22" w14:textId="77777777" w:rsidR="00BA2552" w:rsidRPr="00435785" w:rsidRDefault="00BA2552" w:rsidP="00B03B6D">
            <w:pPr>
              <w:numPr>
                <w:ilvl w:val="0"/>
                <w:numId w:val="2"/>
              </w:numPr>
              <w:ind w:hanging="179"/>
              <w:contextualSpacing/>
              <w:jc w:val="both"/>
              <w:rPr>
                <w:sz w:val="22"/>
                <w:szCs w:val="22"/>
              </w:rPr>
            </w:pPr>
            <w:r w:rsidRPr="00435785">
              <w:rPr>
                <w:sz w:val="22"/>
                <w:szCs w:val="22"/>
              </w:rPr>
              <w:t>MS Active Directory palaikymas.</w:t>
            </w:r>
          </w:p>
          <w:p w14:paraId="6508D1FA" w14:textId="77777777" w:rsidR="00BA2552" w:rsidRPr="00435785" w:rsidRDefault="00BA2552" w:rsidP="00B03B6D">
            <w:pPr>
              <w:numPr>
                <w:ilvl w:val="0"/>
                <w:numId w:val="2"/>
              </w:numPr>
              <w:ind w:hanging="179"/>
              <w:contextualSpacing/>
              <w:jc w:val="both"/>
              <w:rPr>
                <w:sz w:val="22"/>
                <w:szCs w:val="22"/>
              </w:rPr>
            </w:pPr>
            <w:r w:rsidRPr="00435785">
              <w:rPr>
                <w:sz w:val="22"/>
                <w:szCs w:val="22"/>
              </w:rPr>
              <w:t>Nuotolinis tarnybinės stoties įjungimas/išjungimas.</w:t>
            </w:r>
          </w:p>
          <w:p w14:paraId="1E6C45C1"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apriboti tarnybinės stoties vartojamą elektros galingumą tarnybinių stočių grupėms.</w:t>
            </w:r>
          </w:p>
          <w:p w14:paraId="3ABCC01A"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prisijungi ne mažiau kaip 6 nutolusių vartotojų vienu metu ir dalintis konsolės seansu.</w:t>
            </w:r>
          </w:p>
          <w:p w14:paraId="762267C1" w14:textId="77777777" w:rsidR="00BA2552" w:rsidRPr="00435785" w:rsidRDefault="00BA2552" w:rsidP="00B03B6D">
            <w:pPr>
              <w:numPr>
                <w:ilvl w:val="0"/>
                <w:numId w:val="2"/>
              </w:numPr>
              <w:ind w:hanging="179"/>
              <w:contextualSpacing/>
              <w:jc w:val="both"/>
              <w:rPr>
                <w:sz w:val="22"/>
                <w:szCs w:val="22"/>
              </w:rPr>
            </w:pPr>
            <w:r w:rsidRPr="00435785">
              <w:rPr>
                <w:sz w:val="22"/>
                <w:szCs w:val="22"/>
              </w:rPr>
              <w:lastRenderedPageBreak/>
              <w:t>Aparatinės dalies temperatūros, CPU,  operatyvinės atminties, vidinių diskų būklės stebėjimas ir automatinis SNMP pranešimų siuntimas administratoriui ir gamintojo servisui.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0F34DCD" w14:textId="77777777" w:rsidR="00BA2552" w:rsidRPr="00435785" w:rsidRDefault="00BA2552" w:rsidP="004B2D8C">
            <w:pPr>
              <w:pStyle w:val="ListParagraph"/>
              <w:ind w:left="360"/>
              <w:jc w:val="center"/>
              <w:rPr>
                <w:bCs/>
                <w:sz w:val="22"/>
                <w:szCs w:val="22"/>
              </w:rPr>
            </w:pPr>
          </w:p>
        </w:tc>
      </w:tr>
      <w:tr w:rsidR="00BA2552" w:rsidRPr="00435785" w14:paraId="0A5F9DF9"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DB605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80C6E6F" w14:textId="77777777" w:rsidR="00BA2552" w:rsidRPr="00435785" w:rsidRDefault="00BA2552" w:rsidP="004B2D8C">
            <w:pPr>
              <w:contextualSpacing/>
              <w:rPr>
                <w:sz w:val="22"/>
                <w:szCs w:val="22"/>
              </w:rPr>
            </w:pPr>
            <w:r w:rsidRPr="00435785">
              <w:rPr>
                <w:sz w:val="22"/>
                <w:szCs w:val="22"/>
              </w:rPr>
              <w:t>Nuotolinio stebėjimo funkcionalumas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FF556F7" w14:textId="77777777" w:rsidR="00BA2552" w:rsidRPr="00435785" w:rsidRDefault="00BA2552" w:rsidP="00B03B6D">
            <w:pPr>
              <w:numPr>
                <w:ilvl w:val="0"/>
                <w:numId w:val="31"/>
              </w:numPr>
              <w:jc w:val="both"/>
              <w:rPr>
                <w:rFonts w:eastAsia="SimSun"/>
                <w:sz w:val="22"/>
                <w:szCs w:val="22"/>
                <w:lang w:eastAsia="en-US"/>
              </w:rPr>
            </w:pPr>
            <w:r w:rsidRPr="00435785">
              <w:rPr>
                <w:rFonts w:eastAsia="SimSun"/>
                <w:sz w:val="22"/>
                <w:szCs w:val="22"/>
                <w:lang w:eastAsia="en-US"/>
              </w:rPr>
              <w:t xml:space="preserve">CPU skaičiavimo mazgo (C tipo) 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121615E1" w14:textId="77777777" w:rsidR="00BA2552" w:rsidRPr="00435785" w:rsidRDefault="00BA2552" w:rsidP="00B03B6D">
            <w:pPr>
              <w:numPr>
                <w:ilvl w:val="0"/>
                <w:numId w:val="2"/>
              </w:numPr>
              <w:ind w:hanging="179"/>
              <w:contextualSpacing/>
              <w:jc w:val="both"/>
              <w:rPr>
                <w:sz w:val="22"/>
                <w:szCs w:val="22"/>
              </w:rPr>
            </w:pPr>
            <w:r w:rsidRPr="00435785">
              <w:rPr>
                <w:sz w:val="22"/>
                <w:szCs w:val="22"/>
              </w:rPr>
              <w:t>Prie sistemos prijungtos siūlomos įrangos aparatūrinė ir įrangos garantijos tipo ir galiojimo terminų inventorizacija.</w:t>
            </w:r>
          </w:p>
          <w:p w14:paraId="74520B89" w14:textId="77777777" w:rsidR="00BA2552" w:rsidRPr="00435785" w:rsidRDefault="00BA2552" w:rsidP="00B03B6D">
            <w:pPr>
              <w:numPr>
                <w:ilvl w:val="0"/>
                <w:numId w:val="2"/>
              </w:numPr>
              <w:ind w:hanging="179"/>
              <w:contextualSpacing/>
              <w:jc w:val="both"/>
              <w:rPr>
                <w:sz w:val="22"/>
                <w:szCs w:val="22"/>
              </w:rPr>
            </w:pPr>
            <w:r w:rsidRPr="00435785">
              <w:rPr>
                <w:sz w:val="22"/>
                <w:szCs w:val="22"/>
              </w:rPr>
              <w:t>Įrangos aparatūrinių komponentų mikrokodo versijų inventorizacija, proaktyvus įrangos stebėjimas.</w:t>
            </w:r>
          </w:p>
          <w:p w14:paraId="0A918CD2" w14:textId="77777777" w:rsidR="00BA2552" w:rsidRPr="00435785" w:rsidRDefault="00BA2552" w:rsidP="00B03B6D">
            <w:pPr>
              <w:numPr>
                <w:ilvl w:val="0"/>
                <w:numId w:val="2"/>
              </w:numPr>
              <w:ind w:hanging="179"/>
              <w:contextualSpacing/>
              <w:jc w:val="both"/>
              <w:rPr>
                <w:sz w:val="22"/>
                <w:szCs w:val="22"/>
              </w:rPr>
            </w:pPr>
            <w:r w:rsidRPr="00435785">
              <w:rPr>
                <w:sz w:val="22"/>
                <w:szCs w:val="22"/>
              </w:rPr>
              <w:t>Automatinis palaikymo pranešimo (angl. support case) apie įrangos gedimą gamintojui sukūrimas.</w:t>
            </w:r>
          </w:p>
          <w:p w14:paraId="0CD4061F" w14:textId="77777777" w:rsidR="00BA2552" w:rsidRPr="00435785" w:rsidRDefault="00BA2552" w:rsidP="00B03B6D">
            <w:pPr>
              <w:numPr>
                <w:ilvl w:val="0"/>
                <w:numId w:val="2"/>
              </w:numPr>
              <w:ind w:hanging="179"/>
              <w:contextualSpacing/>
              <w:jc w:val="both"/>
              <w:rPr>
                <w:sz w:val="22"/>
                <w:szCs w:val="22"/>
              </w:rPr>
            </w:pPr>
            <w:r w:rsidRPr="00435785">
              <w:rPr>
                <w:sz w:val="22"/>
                <w:szCs w:val="22"/>
              </w:rPr>
              <w:t>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p>
          <w:p w14:paraId="3CFB7EB8" w14:textId="77777777" w:rsidR="00BA2552" w:rsidRPr="00435785" w:rsidRDefault="00BA2552" w:rsidP="00B03B6D">
            <w:pPr>
              <w:numPr>
                <w:ilvl w:val="0"/>
                <w:numId w:val="2"/>
              </w:numPr>
              <w:ind w:hanging="179"/>
              <w:contextualSpacing/>
              <w:jc w:val="both"/>
              <w:rPr>
                <w:sz w:val="22"/>
                <w:szCs w:val="22"/>
              </w:rPr>
            </w:pPr>
            <w:r w:rsidRPr="00435785">
              <w:rPr>
                <w:rFonts w:eastAsia="SimSun"/>
                <w:sz w:val="22"/>
                <w:szCs w:val="22"/>
              </w:rPr>
              <w:t xml:space="preserve">Turi pilnai integruotis kartu su visų kitų posistemių nuotolinio stebėjimo informacinėmis sistemomis ir veikti kaip integrali sprendimo visuma.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739402C" w14:textId="77777777" w:rsidR="00BA2552" w:rsidRPr="00435785" w:rsidRDefault="00BA2552" w:rsidP="004B2D8C">
            <w:pPr>
              <w:pStyle w:val="ListParagraph"/>
              <w:ind w:left="360"/>
              <w:jc w:val="center"/>
              <w:rPr>
                <w:bCs/>
                <w:sz w:val="22"/>
                <w:szCs w:val="22"/>
              </w:rPr>
            </w:pPr>
          </w:p>
        </w:tc>
      </w:tr>
      <w:tr w:rsidR="00BA2552" w:rsidRPr="00435785" w14:paraId="0DCAECEC"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3BFF9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5C95584" w14:textId="77777777" w:rsidR="00BA2552" w:rsidRPr="00435785" w:rsidRDefault="00BA2552" w:rsidP="004B2D8C">
            <w:pPr>
              <w:contextualSpacing/>
              <w:jc w:val="both"/>
              <w:rPr>
                <w:sz w:val="22"/>
                <w:szCs w:val="22"/>
              </w:rPr>
            </w:pPr>
            <w:r w:rsidRPr="00435785">
              <w:rPr>
                <w:sz w:val="22"/>
                <w:szCs w:val="22"/>
              </w:rPr>
              <w:t>Fiziniai reikalavimai ir komplektacija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7E286FD" w14:textId="77777777" w:rsidR="00BA2552" w:rsidRPr="00435785" w:rsidRDefault="00BA2552" w:rsidP="00B03B6D">
            <w:pPr>
              <w:numPr>
                <w:ilvl w:val="0"/>
                <w:numId w:val="32"/>
              </w:numPr>
              <w:jc w:val="both"/>
              <w:rPr>
                <w:rFonts w:eastAsia="SimSun"/>
                <w:sz w:val="22"/>
                <w:szCs w:val="22"/>
                <w:lang w:eastAsia="en-US"/>
              </w:rPr>
            </w:pPr>
            <w:r w:rsidRPr="00435785">
              <w:rPr>
                <w:rFonts w:eastAsia="SimSun"/>
                <w:sz w:val="22"/>
                <w:szCs w:val="22"/>
                <w:lang w:eastAsia="en-US"/>
              </w:rPr>
              <w:t xml:space="preserve">CPU skaičiavimo mazgas (C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2861702D" w14:textId="77777777" w:rsidR="00BA2552" w:rsidRPr="00435785" w:rsidRDefault="00BA2552" w:rsidP="00B03B6D">
            <w:pPr>
              <w:numPr>
                <w:ilvl w:val="0"/>
                <w:numId w:val="32"/>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C temperatūros ir ne siauresnėse negu nuo 20% iki 80% drėgmės non-condensing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D194723" w14:textId="77777777" w:rsidR="00BA2552" w:rsidRPr="00435785" w:rsidRDefault="00BA2552" w:rsidP="004B2D8C">
            <w:pPr>
              <w:pStyle w:val="ListParagraph"/>
              <w:ind w:left="360"/>
              <w:jc w:val="center"/>
              <w:rPr>
                <w:bCs/>
                <w:sz w:val="22"/>
                <w:szCs w:val="22"/>
              </w:rPr>
            </w:pPr>
          </w:p>
        </w:tc>
      </w:tr>
      <w:tr w:rsidR="00BA2552" w:rsidRPr="00435785" w14:paraId="576E746B"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EFE018"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974C1B3" w14:textId="6AB79BD6" w:rsidR="00BA2552" w:rsidRPr="00435785" w:rsidRDefault="00BA2552" w:rsidP="004B2D8C">
            <w:pPr>
              <w:rPr>
                <w:bCs/>
                <w:sz w:val="22"/>
                <w:szCs w:val="22"/>
              </w:rPr>
            </w:pPr>
            <w:r w:rsidRPr="00435785">
              <w:rPr>
                <w:sz w:val="22"/>
                <w:szCs w:val="22"/>
              </w:rPr>
              <w:t>Kiti reikalavimai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F37C6B8" w14:textId="56F52E72" w:rsidR="00BA2552" w:rsidRPr="006239C8" w:rsidRDefault="00BA2552" w:rsidP="00B03B6D">
            <w:pPr>
              <w:numPr>
                <w:ilvl w:val="0"/>
                <w:numId w:val="33"/>
              </w:numPr>
              <w:jc w:val="both"/>
              <w:rPr>
                <w:sz w:val="22"/>
                <w:szCs w:val="22"/>
              </w:rPr>
            </w:pPr>
            <w:r w:rsidRPr="006239C8">
              <w:rPr>
                <w:sz w:val="22"/>
                <w:szCs w:val="22"/>
              </w:rPr>
              <w:t xml:space="preserve">Siūlomo CPU skaičiavimo mazgo (C tipo) gamintojo išduotas dokumentas (ar kitas </w:t>
            </w:r>
            <w:r w:rsidRPr="006239C8">
              <w:rPr>
                <w:sz w:val="22"/>
                <w:szCs w:val="22"/>
              </w:rPr>
              <w:lastRenderedPageBreak/>
              <w:t xml:space="preserve">lygiavertis dokumentas), patvirtinantis, kad tiekėjas turi teisę </w:t>
            </w:r>
            <w:r w:rsidR="009F7811" w:rsidRPr="009F7811">
              <w:rPr>
                <w:sz w:val="22"/>
                <w:szCs w:val="22"/>
              </w:rPr>
              <w:t xml:space="preserve">parduoti ir </w:t>
            </w:r>
            <w:r w:rsidR="002B56C6">
              <w:rPr>
                <w:sz w:val="22"/>
                <w:szCs w:val="22"/>
              </w:rPr>
              <w:t>į</w:t>
            </w:r>
            <w:r w:rsidR="009F7811" w:rsidRPr="009F7811">
              <w:rPr>
                <w:sz w:val="22"/>
                <w:szCs w:val="22"/>
              </w:rPr>
              <w:t>diegti siūlomą</w:t>
            </w:r>
            <w:r w:rsidR="009F7811">
              <w:rPr>
                <w:sz w:val="22"/>
                <w:szCs w:val="22"/>
              </w:rPr>
              <w:t xml:space="preserve"> </w:t>
            </w:r>
            <w:r w:rsidRPr="006239C8">
              <w:rPr>
                <w:sz w:val="22"/>
                <w:szCs w:val="22"/>
              </w:rPr>
              <w:t>įrangą. Dokumentas pateikiamas kartu su pasiūlymu.</w:t>
            </w:r>
          </w:p>
          <w:p w14:paraId="49CF60C0" w14:textId="77777777" w:rsidR="00BA2552" w:rsidRPr="00435785" w:rsidRDefault="00BA2552" w:rsidP="00B03B6D">
            <w:pPr>
              <w:numPr>
                <w:ilvl w:val="0"/>
                <w:numId w:val="33"/>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3BF92C6" w14:textId="77777777" w:rsidR="00BA2552" w:rsidRPr="00435785" w:rsidRDefault="00BA2552" w:rsidP="004B2D8C">
            <w:pPr>
              <w:pStyle w:val="ListParagraph"/>
              <w:ind w:left="360"/>
              <w:jc w:val="center"/>
              <w:rPr>
                <w:bCs/>
                <w:sz w:val="22"/>
                <w:szCs w:val="22"/>
              </w:rPr>
            </w:pPr>
          </w:p>
        </w:tc>
      </w:tr>
      <w:tr w:rsidR="00BA2552" w:rsidRPr="00435785" w14:paraId="0018F0BB"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75197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E5DE574" w14:textId="77777777" w:rsidR="00BA2552" w:rsidRPr="00435785" w:rsidRDefault="00BA2552" w:rsidP="004B2D8C">
            <w:pPr>
              <w:rPr>
                <w:bCs/>
                <w:sz w:val="22"/>
                <w:szCs w:val="22"/>
              </w:rPr>
            </w:pPr>
            <w:r w:rsidRPr="00435785">
              <w:rPr>
                <w:sz w:val="22"/>
                <w:szCs w:val="22"/>
              </w:rPr>
              <w:t>Pristatymas ir diegimas</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38986F" w14:textId="77777777" w:rsidR="00BA2552" w:rsidRPr="00435785" w:rsidRDefault="00BA2552" w:rsidP="00B03B6D">
            <w:pPr>
              <w:numPr>
                <w:ilvl w:val="0"/>
                <w:numId w:val="34"/>
              </w:numPr>
              <w:contextualSpacing/>
              <w:jc w:val="both"/>
              <w:rPr>
                <w:bCs/>
                <w:sz w:val="22"/>
                <w:szCs w:val="22"/>
              </w:rPr>
            </w:pPr>
            <w:r w:rsidRPr="00435785">
              <w:rPr>
                <w:bCs/>
                <w:sz w:val="22"/>
                <w:szCs w:val="22"/>
              </w:rPr>
              <w:t xml:space="preserve">Tiekėjas turės pristatyti ir įdiegti siūlomą CPU skaičiavimo mazgą (C tipo) pagal visas gamintojo rekomendacijas ir gerąsias praktikas. </w:t>
            </w:r>
          </w:p>
          <w:p w14:paraId="5D3CDFEB" w14:textId="77777777" w:rsidR="00BA2552" w:rsidRPr="00435785" w:rsidRDefault="00BA2552" w:rsidP="00B03B6D">
            <w:pPr>
              <w:numPr>
                <w:ilvl w:val="0"/>
                <w:numId w:val="34"/>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0367357B" w14:textId="77777777" w:rsidR="00BA2552" w:rsidRPr="00435785" w:rsidRDefault="00BA2552" w:rsidP="00B03B6D">
            <w:pPr>
              <w:numPr>
                <w:ilvl w:val="0"/>
                <w:numId w:val="34"/>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97B73DF" w14:textId="77777777" w:rsidR="00BA2552" w:rsidRPr="00435785" w:rsidRDefault="00BA2552" w:rsidP="004B2D8C">
            <w:pPr>
              <w:pStyle w:val="ListParagraph"/>
              <w:ind w:left="360"/>
              <w:jc w:val="center"/>
              <w:rPr>
                <w:bCs/>
                <w:sz w:val="22"/>
                <w:szCs w:val="22"/>
              </w:rPr>
            </w:pPr>
          </w:p>
        </w:tc>
      </w:tr>
      <w:tr w:rsidR="00BA2552" w:rsidRPr="00435785" w14:paraId="35119D87"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D7EAA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153109F" w14:textId="77777777" w:rsidR="00BA2552" w:rsidRPr="00435785" w:rsidRDefault="00BA2552" w:rsidP="004B2D8C">
            <w:pPr>
              <w:rPr>
                <w:bCs/>
                <w:sz w:val="22"/>
                <w:szCs w:val="22"/>
              </w:rPr>
            </w:pPr>
            <w:r w:rsidRPr="00435785">
              <w:rPr>
                <w:bCs/>
                <w:sz w:val="22"/>
                <w:szCs w:val="22"/>
              </w:rPr>
              <w:t>Garantija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AB16B18" w14:textId="77777777" w:rsidR="00BA2552" w:rsidRPr="00435785" w:rsidRDefault="00BA2552" w:rsidP="00B03B6D">
            <w:pPr>
              <w:numPr>
                <w:ilvl w:val="0"/>
                <w:numId w:val="35"/>
              </w:numPr>
              <w:contextualSpacing/>
              <w:jc w:val="both"/>
              <w:rPr>
                <w:bCs/>
                <w:sz w:val="22"/>
                <w:szCs w:val="22"/>
              </w:rPr>
            </w:pPr>
            <w:r w:rsidRPr="00435785">
              <w:rPr>
                <w:bCs/>
                <w:sz w:val="22"/>
                <w:szCs w:val="22"/>
              </w:rPr>
              <w:t xml:space="preserve">CPU skaičiavimo mazgui (C tipo) 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w:t>
            </w:r>
            <w:r w:rsidRPr="00435785">
              <w:rPr>
                <w:bCs/>
                <w:sz w:val="22"/>
                <w:szCs w:val="22"/>
              </w:rPr>
              <w:lastRenderedPageBreak/>
              <w:t>atvykimas į įrangos buvimo vietą Lietuvos teritorijoje – sekanti darbo diena nuo pranešimo apie gedimą. Gedimo šalinimo laikas – ne ilgiau kaip 10 d. d. nuo pranešimo apie gedimą.</w:t>
            </w:r>
          </w:p>
          <w:p w14:paraId="43664E90" w14:textId="77777777" w:rsidR="00BA2552" w:rsidRPr="00435785" w:rsidRDefault="00BA2552" w:rsidP="00B03B6D">
            <w:pPr>
              <w:numPr>
                <w:ilvl w:val="0"/>
                <w:numId w:val="35"/>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6E0B1CB" w14:textId="77777777" w:rsidR="00BA2552" w:rsidRPr="00435785" w:rsidRDefault="00BA2552" w:rsidP="004B2D8C">
            <w:pPr>
              <w:pStyle w:val="ListParagraph"/>
              <w:ind w:left="360"/>
              <w:jc w:val="center"/>
              <w:rPr>
                <w:bCs/>
                <w:sz w:val="22"/>
                <w:szCs w:val="22"/>
              </w:rPr>
            </w:pPr>
          </w:p>
        </w:tc>
      </w:tr>
      <w:tr w:rsidR="00174AF4" w:rsidRPr="00435785" w14:paraId="7B2508E6" w14:textId="77777777" w:rsidTr="001557EE">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D50347" w14:textId="77777777" w:rsidR="00174AF4" w:rsidRPr="00F8059D" w:rsidRDefault="00174AF4" w:rsidP="00B03B6D">
            <w:pPr>
              <w:pStyle w:val="ListParagraph"/>
              <w:numPr>
                <w:ilvl w:val="0"/>
                <w:numId w:val="59"/>
              </w:numPr>
              <w:suppressAutoHyphens/>
              <w:autoSpaceDN w:val="0"/>
              <w:snapToGrid w:val="0"/>
              <w:jc w:val="center"/>
              <w:textAlignment w:val="baseline"/>
              <w:rPr>
                <w:b/>
                <w:sz w:val="22"/>
                <w:szCs w:val="22"/>
              </w:rPr>
            </w:pPr>
          </w:p>
        </w:tc>
        <w:tc>
          <w:tcPr>
            <w:tcW w:w="1371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5320635" w14:textId="5117D66E" w:rsidR="00174AF4" w:rsidRPr="00435785" w:rsidRDefault="00174AF4" w:rsidP="004B2D8C">
            <w:pPr>
              <w:jc w:val="both"/>
              <w:rPr>
                <w:b/>
                <w:sz w:val="22"/>
                <w:szCs w:val="22"/>
              </w:rPr>
            </w:pPr>
            <w:r w:rsidRPr="00435785">
              <w:rPr>
                <w:b/>
                <w:sz w:val="22"/>
                <w:szCs w:val="22"/>
              </w:rPr>
              <w:t>Reikalavimai CPU skaičiavimo mazgams (D tipo)</w:t>
            </w:r>
          </w:p>
        </w:tc>
      </w:tr>
      <w:tr w:rsidR="00BA2552" w:rsidRPr="00435785" w14:paraId="5D94400A"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D3641A"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6B41FBA" w14:textId="77777777" w:rsidR="00BA2552" w:rsidRPr="00435785" w:rsidRDefault="00BA2552" w:rsidP="004B2D8C">
            <w:pPr>
              <w:jc w:val="both"/>
              <w:rPr>
                <w:rFonts w:eastAsia="SimSun"/>
                <w:sz w:val="22"/>
                <w:szCs w:val="22"/>
                <w:lang w:eastAsia="en-US"/>
              </w:rPr>
            </w:pPr>
            <w:r>
              <w:rPr>
                <w:rFonts w:eastAsia="SimSun"/>
                <w:sz w:val="22"/>
                <w:szCs w:val="22"/>
                <w:lang w:eastAsia="en-US"/>
              </w:rPr>
              <w:t>Nurodyti gamintoją, pavadinimą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731D3B9" w14:textId="77777777" w:rsidR="00BA2552" w:rsidRPr="00435785" w:rsidRDefault="00BA2552" w:rsidP="004B2D8C">
            <w:pPr>
              <w:jc w:val="both"/>
              <w:rPr>
                <w:bCs/>
                <w:sz w:val="22"/>
                <w:szCs w:val="22"/>
              </w:rPr>
            </w:pPr>
          </w:p>
        </w:tc>
      </w:tr>
      <w:tr w:rsidR="00BA2552" w:rsidRPr="00435785" w14:paraId="2BE8AE5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69A5B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F06138D" w14:textId="77777777" w:rsidR="00BA2552" w:rsidRPr="00435785" w:rsidRDefault="00BA2552" w:rsidP="004B2D8C">
            <w:pPr>
              <w:rPr>
                <w:bCs/>
                <w:sz w:val="22"/>
                <w:szCs w:val="22"/>
              </w:rPr>
            </w:pPr>
            <w:r w:rsidRPr="00435785">
              <w:rPr>
                <w:sz w:val="22"/>
                <w:szCs w:val="22"/>
              </w:rPr>
              <w:t>Bendri reikalavimai</w:t>
            </w:r>
            <w:r w:rsidRPr="00435785">
              <w:rPr>
                <w:bCs/>
                <w:sz w:val="22"/>
                <w:szCs w:val="22"/>
              </w:rPr>
              <w:t>*</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728CE0E" w14:textId="77777777" w:rsidR="00BA2552" w:rsidRPr="00435785" w:rsidRDefault="00BA2552" w:rsidP="00B03B6D">
            <w:pPr>
              <w:numPr>
                <w:ilvl w:val="0"/>
                <w:numId w:val="37"/>
              </w:numPr>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kaičiavimo posistemę turi sudaryti ne mažiau kaip 2 vnt. CPU skaičiavimo mazgai (D tipo) aprašyti žemiau bei apjungti į vieną bendrą visumą kartu su kitais sistemos komponentais ir užtikrinančiais Skaičiavimo posistemei keliamus reikalavimus.</w:t>
            </w:r>
          </w:p>
          <w:p w14:paraId="2375D404" w14:textId="77777777" w:rsidR="00BA2552" w:rsidRPr="00435785" w:rsidRDefault="00BA2552" w:rsidP="00B03B6D">
            <w:pPr>
              <w:numPr>
                <w:ilvl w:val="0"/>
                <w:numId w:val="37"/>
              </w:numPr>
              <w:jc w:val="both"/>
              <w:rPr>
                <w:rFonts w:eastAsia="SimSun"/>
                <w:sz w:val="22"/>
                <w:szCs w:val="22"/>
                <w:lang w:eastAsia="en-US"/>
              </w:rPr>
            </w:pPr>
            <w:r w:rsidRPr="00435785">
              <w:rPr>
                <w:rFonts w:eastAsia="SimSun"/>
                <w:sz w:val="22"/>
                <w:szCs w:val="22"/>
                <w:lang w:eastAsia="en-US"/>
              </w:rPr>
              <w:t>Visi CPU skaičiavimo mazgai (D tipo) turi būti to paties gamintojo, modelio bei komplektuojančių dalių.</w:t>
            </w:r>
          </w:p>
          <w:p w14:paraId="7A536AA0" w14:textId="77777777" w:rsidR="00BA2552" w:rsidRPr="00435785" w:rsidRDefault="00BA2552" w:rsidP="00B03B6D">
            <w:pPr>
              <w:pStyle w:val="Default"/>
              <w:numPr>
                <w:ilvl w:val="0"/>
                <w:numId w:val="3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(D tipo), pagal poreikį pridedant papildomus komponentus (RAM, SSD, tinklo adapteriai).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D2E7FC6" w14:textId="77777777" w:rsidR="00BA2552" w:rsidRPr="00435785" w:rsidRDefault="00BA2552" w:rsidP="004B2D8C">
            <w:pPr>
              <w:jc w:val="center"/>
              <w:rPr>
                <w:bCs/>
                <w:sz w:val="22"/>
                <w:szCs w:val="22"/>
              </w:rPr>
            </w:pPr>
          </w:p>
        </w:tc>
      </w:tr>
      <w:tr w:rsidR="00BA2552" w:rsidRPr="00DE0582" w14:paraId="303E0134"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6A61E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D3A6CE6" w14:textId="77777777" w:rsidR="00BA2552" w:rsidRPr="00435785" w:rsidRDefault="00BA2552" w:rsidP="004B2D8C">
            <w:pPr>
              <w:rPr>
                <w:bCs/>
                <w:sz w:val="22"/>
                <w:szCs w:val="22"/>
              </w:rPr>
            </w:pPr>
            <w:r w:rsidRPr="00435785">
              <w:rPr>
                <w:sz w:val="22"/>
                <w:szCs w:val="22"/>
              </w:rPr>
              <w:t>CPU skaičiavimo mazgo tipas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570A42D" w14:textId="77777777" w:rsidR="00BA2552" w:rsidRPr="00435785" w:rsidRDefault="00BA2552" w:rsidP="00B03B6D">
            <w:pPr>
              <w:numPr>
                <w:ilvl w:val="0"/>
                <w:numId w:val="39"/>
              </w:numPr>
              <w:jc w:val="both"/>
              <w:rPr>
                <w:rFonts w:eastAsia="SimSun"/>
                <w:sz w:val="22"/>
                <w:szCs w:val="22"/>
                <w:lang w:eastAsia="en-US"/>
              </w:rPr>
            </w:pPr>
            <w:r w:rsidRPr="00435785">
              <w:rPr>
                <w:rFonts w:eastAsia="SimSun"/>
                <w:sz w:val="22"/>
                <w:szCs w:val="22"/>
                <w:lang w:eastAsia="en-US"/>
              </w:rPr>
              <w:t xml:space="preserve">Montuojama į standartinę 19“ (angl. rack-mount) spintą. </w:t>
            </w:r>
          </w:p>
          <w:p w14:paraId="6D57060C" w14:textId="77777777" w:rsidR="00BA2552" w:rsidRPr="00435785" w:rsidRDefault="00BA2552" w:rsidP="00B03B6D">
            <w:pPr>
              <w:numPr>
                <w:ilvl w:val="0"/>
                <w:numId w:val="39"/>
              </w:numPr>
              <w:jc w:val="both"/>
              <w:rPr>
                <w:rFonts w:eastAsia="SimSun"/>
                <w:sz w:val="22"/>
                <w:szCs w:val="22"/>
                <w:lang w:eastAsia="en-US"/>
              </w:rPr>
            </w:pPr>
            <w:r w:rsidRPr="00435785">
              <w:rPr>
                <w:rFonts w:eastAsia="SimSun"/>
                <w:sz w:val="22"/>
                <w:szCs w:val="22"/>
                <w:lang w:eastAsia="en-US"/>
              </w:rPr>
              <w:t xml:space="preserve">Korpusas ne didesnio nei 2U aukščio, turi talpinti ne mažiau </w:t>
            </w:r>
            <w:r w:rsidRPr="00435785">
              <w:rPr>
                <w:rFonts w:eastAsia="SimSun"/>
                <w:sz w:val="22"/>
                <w:szCs w:val="22"/>
                <w:lang w:val="fr-FR" w:eastAsia="en-US"/>
              </w:rPr>
              <w:t>8</w:t>
            </w:r>
            <w:r w:rsidRPr="00435785">
              <w:rPr>
                <w:rFonts w:eastAsia="SimSun"/>
                <w:sz w:val="22"/>
                <w:szCs w:val="22"/>
                <w:lang w:eastAsia="en-US"/>
              </w:rPr>
              <w:t xml:space="preserve"> vnt. 2.5“ NVMe Gen4 diskų. Turi būti pateikti visų diskų darbui reikalingi adapteriai, laidai. Aušinamas oru.</w:t>
            </w:r>
          </w:p>
          <w:p w14:paraId="3E8FE0F0" w14:textId="77777777" w:rsidR="00BA2552" w:rsidRPr="00435785" w:rsidRDefault="00BA2552" w:rsidP="00B03B6D">
            <w:pPr>
              <w:numPr>
                <w:ilvl w:val="0"/>
                <w:numId w:val="39"/>
              </w:numPr>
              <w:jc w:val="both"/>
              <w:rPr>
                <w:rFonts w:eastAsia="SimSun"/>
                <w:sz w:val="22"/>
                <w:szCs w:val="22"/>
                <w:lang w:eastAsia="en-US"/>
              </w:rPr>
            </w:pPr>
            <w:r w:rsidRPr="00435785">
              <w:rPr>
                <w:rFonts w:eastAsia="SimSun"/>
                <w:sz w:val="22"/>
                <w:szCs w:val="22"/>
                <w:lang w:eastAsia="en-US"/>
              </w:rPr>
              <w:t>Turi būti priekinės pusės diskų užrakinama apsauga (angl. bezel).</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0B5244A" w14:textId="77777777" w:rsidR="00BA2552" w:rsidRPr="00DE0582" w:rsidRDefault="00BA2552" w:rsidP="004B2D8C">
            <w:pPr>
              <w:jc w:val="center"/>
              <w:rPr>
                <w:bCs/>
                <w:i/>
                <w:iCs/>
                <w:sz w:val="22"/>
                <w:szCs w:val="22"/>
              </w:rPr>
            </w:pPr>
          </w:p>
        </w:tc>
      </w:tr>
      <w:tr w:rsidR="00BA2552" w:rsidRPr="00435785" w14:paraId="12BA008F"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5C0E4F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41C6644" w14:textId="77777777" w:rsidR="00BA2552" w:rsidRPr="00435785" w:rsidRDefault="00BA2552" w:rsidP="004B2D8C">
            <w:pPr>
              <w:rPr>
                <w:bCs/>
                <w:sz w:val="22"/>
                <w:szCs w:val="22"/>
              </w:rPr>
            </w:pPr>
            <w:r w:rsidRPr="00435785">
              <w:rPr>
                <w:sz w:val="22"/>
                <w:szCs w:val="22"/>
              </w:rPr>
              <w:t>CPU</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08C21AF"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0AF50E65"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lastRenderedPageBreak/>
              <w:t xml:space="preserve">Branduolių skaičius viename procesoriuje – ne mažiau </w:t>
            </w:r>
            <w:r w:rsidRPr="00435785">
              <w:rPr>
                <w:rFonts w:eastAsia="SimSun"/>
                <w:sz w:val="22"/>
                <w:szCs w:val="22"/>
                <w:lang w:val="fr-FR" w:eastAsia="en-US"/>
              </w:rPr>
              <w:t>16</w:t>
            </w:r>
            <w:r w:rsidRPr="00435785">
              <w:rPr>
                <w:rFonts w:eastAsia="SimSun"/>
                <w:sz w:val="22"/>
                <w:szCs w:val="22"/>
                <w:lang w:eastAsia="en-US"/>
              </w:rPr>
              <w:t xml:space="preserve"> vnt.</w:t>
            </w:r>
          </w:p>
          <w:p w14:paraId="7635E7AB"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Procesoriaus taktinis dažnis – ne mažesnis nei 2.80GHz.</w:t>
            </w:r>
          </w:p>
          <w:p w14:paraId="0D05870E"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Palaikantis ne mažiau kaip 8 vnt. atminties kanalų.</w:t>
            </w:r>
          </w:p>
          <w:p w14:paraId="281AE859"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 xml:space="preserve">Spartinančioji atmintis ne mažiau kaip </w:t>
            </w:r>
            <w:r w:rsidRPr="00435785">
              <w:rPr>
                <w:rFonts w:eastAsia="SimSun"/>
                <w:sz w:val="22"/>
                <w:szCs w:val="22"/>
                <w:lang w:val="fr-FR" w:eastAsia="en-US"/>
              </w:rPr>
              <w:t>37 MB.</w:t>
            </w:r>
          </w:p>
          <w:p w14:paraId="2B506404"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Ne lėtesni kaip DDR5-5200 MT/s.</w:t>
            </w:r>
          </w:p>
          <w:p w14:paraId="4619C472" w14:textId="77777777" w:rsidR="00BA2552" w:rsidRPr="00435785" w:rsidRDefault="00BA2552" w:rsidP="00B03B6D">
            <w:pPr>
              <w:numPr>
                <w:ilvl w:val="0"/>
                <w:numId w:val="4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2023 m. 4 ketvirtis. </w:t>
            </w:r>
          </w:p>
          <w:p w14:paraId="65921ED5" w14:textId="77777777" w:rsidR="00BA2552" w:rsidRPr="00435785" w:rsidRDefault="00BA2552" w:rsidP="00B03B6D">
            <w:pPr>
              <w:numPr>
                <w:ilvl w:val="0"/>
                <w:numId w:val="4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CPU skaičiavimo mazgo (D tipo) našumas pagal </w:t>
            </w:r>
            <w:hyperlink r:id="rId17" w:history="1">
              <w:r w:rsidRPr="00435785">
                <w:rPr>
                  <w:sz w:val="22"/>
                  <w:szCs w:val="22"/>
                  <w:u w:val="single"/>
                </w:rPr>
                <w:t>https://www.spec.org/cgi-bin/osgresults?conf=cpu2017</w:t>
              </w:r>
            </w:hyperlink>
            <w:r w:rsidRPr="00435785">
              <w:rPr>
                <w:sz w:val="22"/>
                <w:szCs w:val="22"/>
              </w:rPr>
              <w:t xml:space="preserve"> testą ne mažiau kaip:</w:t>
            </w:r>
          </w:p>
          <w:p w14:paraId="31B5ADEB"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val="en-US" w:eastAsia="en-US"/>
              </w:rPr>
              <w:t>339</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21DDD05D"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486 vienetų pagal </w:t>
            </w:r>
            <w:r w:rsidRPr="00435785">
              <w:rPr>
                <w:i/>
                <w:iCs/>
                <w:sz w:val="22"/>
                <w:szCs w:val="22"/>
              </w:rPr>
              <w:t xml:space="preserve">SPECfp_rate_base2017 </w:t>
            </w:r>
            <w:r w:rsidRPr="00435785">
              <w:rPr>
                <w:sz w:val="22"/>
                <w:szCs w:val="22"/>
              </w:rPr>
              <w:t>testą.</w:t>
            </w:r>
          </w:p>
          <w:p w14:paraId="558F37E8"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Procesorių testai turi būti atlikti siūlomame CPU skaičiavimo mazge su siūlomais procesoriais ir skelbiami adresu </w:t>
            </w:r>
            <w:hyperlink r:id="rId18" w:history="1">
              <w:r w:rsidRPr="00435785">
                <w:rPr>
                  <w:sz w:val="22"/>
                  <w:szCs w:val="22"/>
                  <w:u w:val="single"/>
                </w:rPr>
                <w:t>www.spec.org</w:t>
              </w:r>
            </w:hyperlink>
            <w:r w:rsidRPr="00435785">
              <w:rPr>
                <w:sz w:val="22"/>
                <w:szCs w:val="22"/>
              </w:rPr>
              <w:t xml:space="preserve"> puslapyje.   </w:t>
            </w:r>
          </w:p>
          <w:p w14:paraId="72609AFE" w14:textId="77777777" w:rsidR="00BA2552" w:rsidRPr="00D31D4E" w:rsidRDefault="00BA2552" w:rsidP="00B03B6D">
            <w:pPr>
              <w:numPr>
                <w:ilvl w:val="0"/>
                <w:numId w:val="40"/>
              </w:numPr>
              <w:jc w:val="both"/>
              <w:rPr>
                <w:sz w:val="22"/>
                <w:szCs w:val="22"/>
              </w:rPr>
            </w:pPr>
            <w:r w:rsidRPr="00D31D4E">
              <w:rPr>
                <w:rFonts w:eastAsia="SimSun"/>
                <w:sz w:val="22"/>
                <w:szCs w:val="22"/>
                <w:lang w:eastAsia="en-US"/>
              </w:rPr>
              <w:t>Nurodyti siūlomo procesoriaus gamintoją ir modelį.</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7F26E8B2" w14:textId="77777777" w:rsidR="00BA2552" w:rsidRPr="00435785" w:rsidRDefault="00BA2552" w:rsidP="004B2D8C">
            <w:pPr>
              <w:jc w:val="both"/>
              <w:rPr>
                <w:bCs/>
                <w:sz w:val="22"/>
                <w:szCs w:val="22"/>
              </w:rPr>
            </w:pPr>
          </w:p>
        </w:tc>
      </w:tr>
      <w:tr w:rsidR="00BA2552" w:rsidRPr="00435785" w14:paraId="7F51ACEC"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B4263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E2B1BFF" w14:textId="77777777" w:rsidR="00BA2552" w:rsidRPr="00435785" w:rsidRDefault="00BA2552" w:rsidP="004B2D8C">
            <w:pPr>
              <w:rPr>
                <w:bCs/>
                <w:sz w:val="22"/>
                <w:szCs w:val="22"/>
              </w:rPr>
            </w:pPr>
            <w:r w:rsidRPr="00435785">
              <w:rPr>
                <w:sz w:val="22"/>
                <w:szCs w:val="22"/>
              </w:rPr>
              <w:t>RAM</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6DDBD76" w14:textId="77777777" w:rsidR="00BA2552" w:rsidRPr="00435785" w:rsidRDefault="00BA2552" w:rsidP="00B03B6D">
            <w:pPr>
              <w:numPr>
                <w:ilvl w:val="0"/>
                <w:numId w:val="41"/>
              </w:numPr>
              <w:shd w:val="clear" w:color="auto" w:fill="FFFFFF"/>
              <w:contextualSpacing/>
              <w:jc w:val="both"/>
              <w:outlineLvl w:val="0"/>
              <w:rPr>
                <w:rFonts w:eastAsia="SimSun"/>
                <w:sz w:val="22"/>
                <w:szCs w:val="22"/>
                <w:lang w:eastAsia="en-US"/>
              </w:rPr>
            </w:pPr>
            <w:r w:rsidRPr="00435785">
              <w:rPr>
                <w:rFonts w:eastAsia="SimSun"/>
                <w:sz w:val="22"/>
                <w:szCs w:val="22"/>
                <w:lang w:eastAsia="en-US"/>
              </w:rPr>
              <w:t>Ne mažiau kaip 256GB, DDR5-5600 atminties.</w:t>
            </w:r>
          </w:p>
          <w:p w14:paraId="23BA17B5" w14:textId="77777777" w:rsidR="00BA2552" w:rsidRPr="00435785" w:rsidRDefault="00BA2552" w:rsidP="00B03B6D">
            <w:pPr>
              <w:numPr>
                <w:ilvl w:val="0"/>
                <w:numId w:val="41"/>
              </w:numPr>
              <w:shd w:val="clear" w:color="auto" w:fill="FFFFFF"/>
              <w:contextualSpacing/>
              <w:jc w:val="both"/>
              <w:outlineLvl w:val="0"/>
              <w:rPr>
                <w:rFonts w:eastAsia="SimSun"/>
                <w:sz w:val="22"/>
                <w:szCs w:val="22"/>
                <w:lang w:eastAsia="en-US"/>
              </w:rPr>
            </w:pPr>
            <w:r w:rsidRPr="00435785">
              <w:rPr>
                <w:rFonts w:eastAsia="SimSun"/>
                <w:sz w:val="22"/>
                <w:szCs w:val="22"/>
              </w:rPr>
              <w:t>Turi būti galimybė operatyviąją atmintį išplėsti dvigubai naudojant tokius pačius atminties modulius.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52C4B4E" w14:textId="77777777" w:rsidR="00BA2552" w:rsidRPr="00435785" w:rsidRDefault="00BA2552" w:rsidP="004B2D8C">
            <w:pPr>
              <w:jc w:val="both"/>
              <w:rPr>
                <w:bCs/>
                <w:sz w:val="22"/>
                <w:szCs w:val="22"/>
              </w:rPr>
            </w:pPr>
          </w:p>
        </w:tc>
      </w:tr>
      <w:tr w:rsidR="00BA2552" w:rsidRPr="00435785" w14:paraId="4889DB01"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63E5C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272C980" w14:textId="77777777" w:rsidR="00BA2552" w:rsidRPr="00435785" w:rsidRDefault="00BA2552" w:rsidP="004B2D8C">
            <w:pPr>
              <w:rPr>
                <w:bCs/>
                <w:sz w:val="22"/>
                <w:szCs w:val="22"/>
              </w:rPr>
            </w:pPr>
            <w:r w:rsidRPr="00435785">
              <w:rPr>
                <w:sz w:val="22"/>
                <w:szCs w:val="22"/>
              </w:rPr>
              <w:t>Diskų valdiklis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A914FB"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Vidinis, ne lėtesnis negu 22,5Gb/s Serial-Attached SCSI (SAS) diskų valdiklis.</w:t>
            </w:r>
          </w:p>
          <w:p w14:paraId="1996C717"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48607208"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37036AFB"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rPr>
              <w:t>Turi palaikyti 6Gbps SAS/SATA, 12Gbps ir 22,5Gbps SAS bei 16GT/s Gen4 NVMe diskų tipus.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92C035E" w14:textId="77777777" w:rsidR="00BA2552" w:rsidRPr="00435785" w:rsidRDefault="00BA2552" w:rsidP="004B2D8C">
            <w:pPr>
              <w:pStyle w:val="ListParagraph"/>
              <w:ind w:left="360"/>
              <w:jc w:val="both"/>
              <w:rPr>
                <w:bCs/>
                <w:sz w:val="22"/>
                <w:szCs w:val="22"/>
              </w:rPr>
            </w:pPr>
          </w:p>
        </w:tc>
      </w:tr>
      <w:tr w:rsidR="00BA2552" w:rsidRPr="00435785" w14:paraId="60B6B695"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A3957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DAB04B2" w14:textId="77777777" w:rsidR="00BA2552" w:rsidRPr="00435785" w:rsidRDefault="00BA2552" w:rsidP="004B2D8C">
            <w:pPr>
              <w:rPr>
                <w:bCs/>
                <w:sz w:val="22"/>
                <w:szCs w:val="22"/>
              </w:rPr>
            </w:pPr>
            <w:r w:rsidRPr="00435785">
              <w:rPr>
                <w:sz w:val="22"/>
                <w:szCs w:val="22"/>
              </w:rPr>
              <w:t>Diskai viename CPU skaičiavimo mazge</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E01FAB" w14:textId="77777777" w:rsidR="00BA2552" w:rsidRPr="00435785" w:rsidRDefault="00BA2552" w:rsidP="00B03B6D">
            <w:pPr>
              <w:pStyle w:val="ListParagraph"/>
              <w:numPr>
                <w:ilvl w:val="0"/>
                <w:numId w:val="43"/>
              </w:numPr>
              <w:jc w:val="both"/>
              <w:rPr>
                <w:sz w:val="22"/>
                <w:szCs w:val="22"/>
              </w:rPr>
            </w:pPr>
            <w:r w:rsidRPr="00435785">
              <w:rPr>
                <w:sz w:val="22"/>
                <w:szCs w:val="22"/>
              </w:rPr>
              <w:t>Ne mažiau 2 vnt. ne mažesnės nei 960GB talpos kiekvienas, M.2 NVMe SSD, keičiami neišjungus (angl. hot-plug).</w:t>
            </w:r>
            <w:r w:rsidRPr="00435785">
              <w:rPr>
                <w:rFonts w:eastAsia="SimSun"/>
                <w:sz w:val="22"/>
                <w:szCs w:val="22"/>
                <w:lang w:eastAsia="en-US"/>
              </w:rPr>
              <w:t xml:space="preserve"> Turi palaikyti laikmenų veidrodinį režimą RAID-</w:t>
            </w:r>
            <w:r w:rsidRPr="00435785">
              <w:rPr>
                <w:rFonts w:eastAsia="SimSun"/>
                <w:sz w:val="22"/>
                <w:szCs w:val="22"/>
                <w:lang w:val="en-US" w:eastAsia="en-US"/>
              </w:rPr>
              <w:t>1.</w:t>
            </w:r>
            <w:r w:rsidRPr="00435785">
              <w:rPr>
                <w:rFonts w:eastAsia="SimSun"/>
                <w:sz w:val="22"/>
                <w:szCs w:val="22"/>
                <w:lang w:eastAsia="en-US"/>
              </w:rPr>
              <w:t xml:space="preserve"> </w:t>
            </w:r>
          </w:p>
          <w:p w14:paraId="452BB877" w14:textId="77777777" w:rsidR="00BA2552" w:rsidRPr="00435785" w:rsidRDefault="00BA2552" w:rsidP="00B03B6D">
            <w:pPr>
              <w:numPr>
                <w:ilvl w:val="0"/>
                <w:numId w:val="43"/>
              </w:numPr>
              <w:shd w:val="clear" w:color="auto" w:fill="FFFFFF"/>
              <w:ind w:left="357" w:hanging="357"/>
              <w:contextualSpacing/>
              <w:jc w:val="both"/>
              <w:outlineLvl w:val="0"/>
              <w:rPr>
                <w:rFonts w:eastAsia="SimSun"/>
                <w:sz w:val="22"/>
                <w:szCs w:val="22"/>
                <w:lang w:eastAsia="en-US"/>
              </w:rPr>
            </w:pPr>
            <w:r w:rsidRPr="00435785">
              <w:rPr>
                <w:sz w:val="22"/>
                <w:szCs w:val="22"/>
              </w:rPr>
              <w:lastRenderedPageBreak/>
              <w:t xml:space="preserve">Ne mažiau 4 vnt. ne mažesnės negu 1,92TB talpos, NVMe Gen. 4 SSD 2.5“ tipo, keičiami neišjungus (angl. hot-plug). </w:t>
            </w:r>
            <w:r w:rsidRPr="00435785">
              <w:rPr>
                <w:rFonts w:eastAsia="SimSun"/>
                <w:sz w:val="22"/>
                <w:szCs w:val="22"/>
                <w:lang w:eastAsia="en-US"/>
              </w:rPr>
              <w:t>Pilno perrašymo skaičius per dieną 5 metų laikotarpiui (angl. DWPD) ne mažiau kaip 1.</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95082CD" w14:textId="77777777" w:rsidR="00BA2552" w:rsidRPr="00435785" w:rsidRDefault="00BA2552" w:rsidP="004B2D8C">
            <w:pPr>
              <w:pStyle w:val="ListParagraph"/>
              <w:ind w:left="360"/>
              <w:jc w:val="both"/>
              <w:rPr>
                <w:bCs/>
                <w:sz w:val="22"/>
                <w:szCs w:val="22"/>
              </w:rPr>
            </w:pPr>
          </w:p>
        </w:tc>
      </w:tr>
      <w:tr w:rsidR="00BA2552" w:rsidRPr="00435785" w14:paraId="4F2A104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C87503D"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E1E1365" w14:textId="77777777" w:rsidR="00BA2552" w:rsidRPr="00435785" w:rsidRDefault="00BA2552" w:rsidP="004B2D8C">
            <w:pPr>
              <w:rPr>
                <w:bCs/>
                <w:sz w:val="22"/>
                <w:szCs w:val="22"/>
              </w:rPr>
            </w:pPr>
            <w:r w:rsidRPr="00435785">
              <w:rPr>
                <w:sz w:val="22"/>
                <w:szCs w:val="22"/>
              </w:rPr>
              <w:t>TPM</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DADE5C" w14:textId="77777777" w:rsidR="00BA2552" w:rsidRPr="00435785" w:rsidRDefault="00BA2552" w:rsidP="00B03B6D">
            <w:pPr>
              <w:numPr>
                <w:ilvl w:val="0"/>
                <w:numId w:val="44"/>
              </w:numPr>
              <w:shd w:val="clear" w:color="auto" w:fill="FFFFFF"/>
              <w:contextualSpacing/>
              <w:jc w:val="both"/>
              <w:outlineLvl w:val="0"/>
              <w:rPr>
                <w:sz w:val="22"/>
                <w:szCs w:val="22"/>
              </w:rPr>
            </w:pPr>
            <w:r w:rsidRPr="00435785">
              <w:rPr>
                <w:sz w:val="22"/>
                <w:szCs w:val="22"/>
              </w:rPr>
              <w:t>Turi būti TPM v2.0 arba lygiavertis patikimos platformos modulis (angl. Trusted Platform Module).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1915300" w14:textId="77777777" w:rsidR="00BA2552" w:rsidRPr="00435785" w:rsidRDefault="00BA2552" w:rsidP="004B2D8C">
            <w:pPr>
              <w:pStyle w:val="ListParagraph"/>
              <w:ind w:left="360"/>
              <w:jc w:val="both"/>
              <w:rPr>
                <w:bCs/>
                <w:sz w:val="22"/>
                <w:szCs w:val="22"/>
              </w:rPr>
            </w:pPr>
          </w:p>
        </w:tc>
      </w:tr>
      <w:tr w:rsidR="00BA2552" w:rsidRPr="00435785" w14:paraId="16AD7DDE"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BF2F2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080262A" w14:textId="77777777" w:rsidR="00BA2552" w:rsidRPr="00435785" w:rsidRDefault="00BA2552" w:rsidP="004B2D8C">
            <w:pPr>
              <w:rPr>
                <w:bCs/>
                <w:sz w:val="22"/>
                <w:szCs w:val="22"/>
              </w:rPr>
            </w:pPr>
            <w:r w:rsidRPr="00435785">
              <w:rPr>
                <w:sz w:val="22"/>
                <w:szCs w:val="22"/>
              </w:rPr>
              <w:t>Tinklo sąsajos ir priedai viename CPU skaičiavimo mazge</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F44C192" w14:textId="77777777" w:rsidR="00BA2552" w:rsidRPr="00435785" w:rsidRDefault="00BA2552" w:rsidP="00B03B6D">
            <w:pPr>
              <w:numPr>
                <w:ilvl w:val="0"/>
                <w:numId w:val="45"/>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rFonts w:eastAsia="SimSun"/>
                <w:sz w:val="22"/>
                <w:szCs w:val="22"/>
                <w:lang w:eastAsia="en-US"/>
              </w:rPr>
              <w:t>CPU skaičiavimo mazge (D tipo) turi būti įdiegta ne mažiau kaip:</w:t>
            </w:r>
          </w:p>
          <w:p w14:paraId="2BC2CD3D"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4 vnt. QSFP28 LAN prievadų galinčius veikti 10/25/50/100 GbE (turi palaikyti SR-IOV, RoCEv2, iWARP,  iSCSI, NFS arba lygiaverčius protokolus. VMDq ar lygiaverčio funkcionalumo palaikymas.</w:t>
            </w:r>
          </w:p>
          <w:p w14:paraId="6B4876C6"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1 vnt. 1GbE RJ45 LAN prievadas, skirtas nuotoliniam CPU skaičiavimo mazgo valdymui.</w:t>
            </w:r>
          </w:p>
          <w:p w14:paraId="56016D0F" w14:textId="77777777" w:rsidR="00BA2552" w:rsidRPr="00435785" w:rsidRDefault="00BA2552" w:rsidP="00B03B6D">
            <w:pPr>
              <w:numPr>
                <w:ilvl w:val="0"/>
                <w:numId w:val="45"/>
              </w:numPr>
              <w:shd w:val="clear" w:color="auto" w:fill="FFFFFF"/>
              <w:contextualSpacing/>
              <w:jc w:val="both"/>
              <w:outlineLvl w:val="0"/>
              <w:rPr>
                <w:sz w:val="22"/>
                <w:szCs w:val="22"/>
              </w:rPr>
            </w:pPr>
            <w:r w:rsidRPr="00435785">
              <w:rPr>
                <w:rFonts w:eastAsia="SimSun"/>
                <w:sz w:val="22"/>
                <w:szCs w:val="22"/>
                <w:lang w:eastAsia="en-US"/>
              </w:rPr>
              <w:t xml:space="preserve">Kartu su CPU skaičiavimo mazgu (D tipo) turi būti komplektuojami ne mažiau </w:t>
            </w:r>
            <w:r w:rsidRPr="00435785">
              <w:rPr>
                <w:sz w:val="22"/>
                <w:szCs w:val="22"/>
              </w:rPr>
              <w:t>4 vnt. 100Gb QSFP28 variniai Twinax tipo kabeliai</w:t>
            </w:r>
            <w:r w:rsidRPr="00435785">
              <w:rPr>
                <w:rFonts w:eastAsia="SimSun"/>
                <w:sz w:val="22"/>
                <w:szCs w:val="22"/>
                <w:lang w:eastAsia="en-US"/>
              </w:rPr>
              <w:t xml:space="preserve">, skirti CPU skaičiavimo mazgo (D tipo) pajungimui prie </w:t>
            </w:r>
            <w:r w:rsidRPr="00435785">
              <w:rPr>
                <w:sz w:val="22"/>
                <w:szCs w:val="22"/>
              </w:rPr>
              <w:t>Tinklo mazgų (A tipo) (aprašytų šios specifikacijos 4.2 punkte)</w:t>
            </w:r>
            <w:r>
              <w:rPr>
                <w:rFonts w:eastAsia="SimSun"/>
                <w:sz w:val="22"/>
                <w:szCs w:val="22"/>
                <w:lang w:eastAsia="en-US"/>
              </w:rPr>
              <w:t xml:space="preserve">, </w:t>
            </w:r>
            <w:r w:rsidRPr="00DC14A5">
              <w:rPr>
                <w:rFonts w:eastAsia="SimSun"/>
                <w:sz w:val="22"/>
                <w:szCs w:val="22"/>
                <w:lang w:eastAsia="en-US"/>
              </w:rPr>
              <w:t>kurie turi turėti galimybę būti programuojami su perkančiosios organizacijos turimu FlexOptix FlexBox programatoriumi.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0FC1BE48" w14:textId="77777777" w:rsidR="00BA2552" w:rsidRPr="00435785" w:rsidRDefault="00BA2552" w:rsidP="004B2D8C">
            <w:pPr>
              <w:pStyle w:val="ListParagraph"/>
              <w:ind w:left="360"/>
              <w:jc w:val="both"/>
              <w:rPr>
                <w:bCs/>
                <w:sz w:val="22"/>
                <w:szCs w:val="22"/>
              </w:rPr>
            </w:pPr>
          </w:p>
        </w:tc>
      </w:tr>
      <w:tr w:rsidR="00BA2552" w:rsidRPr="00435785" w14:paraId="1C068A22"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C2597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2EFA77C" w14:textId="77777777" w:rsidR="00BA2552" w:rsidRPr="00435785" w:rsidRDefault="00BA2552" w:rsidP="004B2D8C">
            <w:pPr>
              <w:rPr>
                <w:bCs/>
                <w:sz w:val="22"/>
                <w:szCs w:val="22"/>
              </w:rPr>
            </w:pPr>
            <w:r w:rsidRPr="00435785">
              <w:rPr>
                <w:bCs/>
                <w:sz w:val="22"/>
                <w:szCs w:val="22"/>
              </w:rPr>
              <w:t>Operacinė sistema ir programinė įranga*</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EF93E26" w14:textId="77777777" w:rsidR="00BA2552" w:rsidRPr="00435785" w:rsidRDefault="00BA2552" w:rsidP="00B03B6D">
            <w:pPr>
              <w:pStyle w:val="ListParagraph"/>
              <w:numPr>
                <w:ilvl w:val="0"/>
                <w:numId w:val="46"/>
              </w:numPr>
              <w:ind w:left="365"/>
              <w:jc w:val="both"/>
              <w:rPr>
                <w:sz w:val="22"/>
                <w:szCs w:val="22"/>
              </w:rPr>
            </w:pPr>
            <w:r w:rsidRPr="00435785">
              <w:rPr>
                <w:rFonts w:eastAsia="SimSun"/>
                <w:sz w:val="22"/>
                <w:szCs w:val="22"/>
              </w:rPr>
              <w:t>CPU skaičiavimo mazgas turi būti suderinamas su Canonical Ubuntu Server LTS, Red Hat Enterprse Linux ar lygiavertėmis operacinėmis sistemomis ir hypervizoriais</w:t>
            </w:r>
            <w:r w:rsidRPr="00435785">
              <w:rPr>
                <w:rFonts w:eastAsia="SimSun"/>
                <w:bCs/>
                <w:sz w:val="22"/>
                <w:szCs w:val="22"/>
              </w:rPr>
              <w:t>.</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6AD22C9E" w14:textId="77777777" w:rsidR="00BA2552" w:rsidRPr="00435785" w:rsidRDefault="00BA2552" w:rsidP="004B2D8C">
            <w:pPr>
              <w:pStyle w:val="ListParagraph"/>
              <w:ind w:left="360"/>
              <w:jc w:val="both"/>
              <w:rPr>
                <w:bCs/>
                <w:sz w:val="22"/>
                <w:szCs w:val="22"/>
              </w:rPr>
            </w:pPr>
          </w:p>
        </w:tc>
      </w:tr>
      <w:tr w:rsidR="00BA2552" w:rsidRPr="00435785" w14:paraId="539B233D"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1EE0102"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A98E94" w14:textId="77777777" w:rsidR="00BA2552" w:rsidRPr="00435785" w:rsidRDefault="00BA2552" w:rsidP="004B2D8C">
            <w:pPr>
              <w:rPr>
                <w:bCs/>
                <w:sz w:val="22"/>
                <w:szCs w:val="22"/>
              </w:rPr>
            </w:pPr>
            <w:r w:rsidRPr="00435785">
              <w:rPr>
                <w:sz w:val="22"/>
                <w:szCs w:val="22"/>
              </w:rPr>
              <w:t>CPU skaičiavimo mazgo išplėtimo galimybės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CFB057" w14:textId="77777777" w:rsidR="00BA2552" w:rsidRPr="00435785" w:rsidRDefault="00BA2552" w:rsidP="00B03B6D">
            <w:pPr>
              <w:numPr>
                <w:ilvl w:val="0"/>
                <w:numId w:val="47"/>
              </w:numPr>
              <w:shd w:val="clear" w:color="auto" w:fill="FFFFFF"/>
              <w:contextualSpacing/>
              <w:jc w:val="both"/>
              <w:outlineLvl w:val="0"/>
              <w:rPr>
                <w:sz w:val="22"/>
                <w:szCs w:val="22"/>
              </w:rPr>
            </w:pPr>
            <w:r w:rsidRPr="00435785">
              <w:rPr>
                <w:sz w:val="22"/>
                <w:szCs w:val="22"/>
              </w:rPr>
              <w:t>Ne mažiau kaip 2 vnt. PCIe Gen 4 x16 pilno aukščio (angl. full height) bei 2 vnt. PCIe Gen 4 x16 žemo profilio (angl. low profile) jungčių.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43ACB4A6" w14:textId="77777777" w:rsidR="00BA2552" w:rsidRPr="00435785" w:rsidRDefault="00BA2552" w:rsidP="004B2D8C">
            <w:pPr>
              <w:pStyle w:val="ListParagraph"/>
              <w:ind w:left="360"/>
              <w:jc w:val="both"/>
              <w:rPr>
                <w:bCs/>
                <w:sz w:val="22"/>
                <w:szCs w:val="22"/>
              </w:rPr>
            </w:pPr>
          </w:p>
        </w:tc>
      </w:tr>
      <w:tr w:rsidR="00BA2552" w:rsidRPr="00435785" w14:paraId="0EA225C9" w14:textId="77777777" w:rsidTr="003F2576">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3BA53" w14:textId="77777777" w:rsidR="00BA2552" w:rsidRPr="00F8059D" w:rsidRDefault="00BA2552" w:rsidP="002B3BBA">
            <w:pPr>
              <w:pStyle w:val="ListParagraph"/>
              <w:numPr>
                <w:ilvl w:val="1"/>
                <w:numId w:val="59"/>
              </w:numPr>
              <w:suppressAutoHyphens/>
              <w:autoSpaceDN w:val="0"/>
              <w:snapToGrid w:val="0"/>
              <w:jc w:val="center"/>
              <w:textAlignment w:val="baseline"/>
              <w:rPr>
                <w:sz w:val="22"/>
                <w:szCs w:val="22"/>
              </w:rPr>
            </w:pPr>
          </w:p>
        </w:tc>
        <w:tc>
          <w:tcPr>
            <w:tcW w:w="3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FA97E" w14:textId="77777777" w:rsidR="00BA2552" w:rsidRPr="00435785" w:rsidRDefault="00BA2552" w:rsidP="004B2D8C">
            <w:pPr>
              <w:rPr>
                <w:sz w:val="22"/>
                <w:szCs w:val="22"/>
              </w:rPr>
            </w:pPr>
            <w:r w:rsidRPr="00435785">
              <w:rPr>
                <w:sz w:val="22"/>
                <w:szCs w:val="22"/>
              </w:rPr>
              <w:t>Išorinės ir vidinės įvedimo / išvedimo jungtys bei indikatoriai</w:t>
            </w:r>
          </w:p>
        </w:tc>
        <w:tc>
          <w:tcPr>
            <w:tcW w:w="48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6081D"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CPU skaičiavimo mazgas (D tipo) turi turėt</w:t>
            </w:r>
            <w:r>
              <w:rPr>
                <w:sz w:val="22"/>
                <w:szCs w:val="22"/>
              </w:rPr>
              <w:t>i ne mažiau kaip</w:t>
            </w:r>
            <w:r w:rsidRPr="00435785">
              <w:rPr>
                <w:sz w:val="22"/>
                <w:szCs w:val="22"/>
              </w:rPr>
              <w:t>:</w:t>
            </w:r>
          </w:p>
          <w:p w14:paraId="5CF20E7F"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1 vnt. VGA.</w:t>
            </w:r>
          </w:p>
          <w:p w14:paraId="4D22F40B"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3 vnt. USB, iš kurių 1 vnt. USB 3.0.</w:t>
            </w:r>
          </w:p>
          <w:p w14:paraId="50F91A52"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lastRenderedPageBreak/>
              <w:t>Šviesinę indikaciją CPU skaičiavimo mazgo pažymėjimui.</w:t>
            </w:r>
          </w:p>
        </w:tc>
        <w:tc>
          <w:tcPr>
            <w:tcW w:w="5669" w:type="dxa"/>
            <w:tcBorders>
              <w:top w:val="single" w:sz="4" w:space="0" w:color="000000"/>
              <w:left w:val="single" w:sz="4" w:space="0" w:color="000000"/>
              <w:bottom w:val="single" w:sz="4" w:space="0" w:color="000000"/>
              <w:right w:val="single" w:sz="4" w:space="0" w:color="000000"/>
            </w:tcBorders>
          </w:tcPr>
          <w:p w14:paraId="7F738AD6" w14:textId="77777777" w:rsidR="00BA2552" w:rsidRPr="00435785" w:rsidRDefault="00BA2552" w:rsidP="004B2D8C">
            <w:pPr>
              <w:rPr>
                <w:rFonts w:eastAsia="Calibri"/>
                <w:sz w:val="22"/>
                <w:szCs w:val="22"/>
              </w:rPr>
            </w:pPr>
          </w:p>
        </w:tc>
      </w:tr>
      <w:tr w:rsidR="00BA2552" w:rsidRPr="00435785" w14:paraId="3E76E165"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90552D"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20924A" w14:textId="77777777" w:rsidR="00BA2552" w:rsidRPr="00435785" w:rsidRDefault="00BA2552" w:rsidP="004B2D8C">
            <w:pPr>
              <w:rPr>
                <w:bCs/>
                <w:sz w:val="22"/>
                <w:szCs w:val="22"/>
              </w:rPr>
            </w:pPr>
            <w:r w:rsidRPr="00435785">
              <w:rPr>
                <w:sz w:val="22"/>
                <w:szCs w:val="22"/>
              </w:rPr>
              <w:t>Video adapteris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98ECEF" w14:textId="77777777" w:rsidR="00BA2552" w:rsidRPr="00435785" w:rsidRDefault="00BA2552" w:rsidP="00B03B6D">
            <w:pPr>
              <w:numPr>
                <w:ilvl w:val="0"/>
                <w:numId w:val="49"/>
              </w:numPr>
              <w:shd w:val="clear" w:color="auto" w:fill="FFFFFF"/>
              <w:contextualSpacing/>
              <w:jc w:val="both"/>
              <w:outlineLvl w:val="0"/>
              <w:rPr>
                <w:sz w:val="22"/>
                <w:szCs w:val="22"/>
              </w:rPr>
            </w:pPr>
            <w:r w:rsidRPr="00435785">
              <w:rPr>
                <w:sz w:val="22"/>
                <w:szCs w:val="22"/>
              </w:rPr>
              <w:t>Integruotas, palaikantis ne mažiau 16 bitų.</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EC674AD" w14:textId="77777777" w:rsidR="00BA2552" w:rsidRPr="00435785" w:rsidRDefault="00BA2552" w:rsidP="004B2D8C">
            <w:pPr>
              <w:pStyle w:val="ListParagraph"/>
              <w:ind w:left="360"/>
              <w:jc w:val="both"/>
              <w:rPr>
                <w:bCs/>
                <w:sz w:val="22"/>
                <w:szCs w:val="22"/>
              </w:rPr>
            </w:pPr>
          </w:p>
        </w:tc>
      </w:tr>
      <w:tr w:rsidR="00BA2552" w:rsidRPr="00435785" w14:paraId="330731C3"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B1C3A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BAB769E" w14:textId="77777777" w:rsidR="00BA2552" w:rsidRPr="00435785" w:rsidRDefault="00BA2552" w:rsidP="004B2D8C">
            <w:pPr>
              <w:rPr>
                <w:bCs/>
                <w:sz w:val="22"/>
                <w:szCs w:val="22"/>
              </w:rPr>
            </w:pPr>
            <w:r w:rsidRPr="00435785">
              <w:rPr>
                <w:sz w:val="22"/>
                <w:szCs w:val="22"/>
              </w:rPr>
              <w:t>Maitinimas ir aušinimas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BF277F9" w14:textId="77777777" w:rsidR="00BA2552" w:rsidRPr="00435785" w:rsidRDefault="00BA2552" w:rsidP="00B03B6D">
            <w:pPr>
              <w:numPr>
                <w:ilvl w:val="0"/>
                <w:numId w:val="50"/>
              </w:numPr>
              <w:shd w:val="clear" w:color="auto" w:fill="FFFFFF"/>
              <w:contextualSpacing/>
              <w:jc w:val="both"/>
              <w:outlineLvl w:val="0"/>
              <w:rPr>
                <w:sz w:val="22"/>
                <w:szCs w:val="22"/>
              </w:rPr>
            </w:pPr>
            <w:r w:rsidRPr="00435785">
              <w:rPr>
                <w:sz w:val="22"/>
                <w:szCs w:val="22"/>
              </w:rPr>
              <w:t>CPU skaičiavimo mazgas (D tipo) turi turėti</w:t>
            </w:r>
            <w:r>
              <w:rPr>
                <w:sz w:val="22"/>
                <w:szCs w:val="22"/>
              </w:rPr>
              <w:t xml:space="preserve"> ne mažiau kaip</w:t>
            </w:r>
            <w:r w:rsidRPr="00435785">
              <w:rPr>
                <w:sz w:val="22"/>
                <w:szCs w:val="22"/>
              </w:rPr>
              <w:t>:</w:t>
            </w:r>
          </w:p>
          <w:p w14:paraId="6FF1467F" w14:textId="77777777" w:rsidR="00BA2552" w:rsidRPr="00435785" w:rsidRDefault="00BA2552" w:rsidP="00B03B6D">
            <w:pPr>
              <w:numPr>
                <w:ilvl w:val="0"/>
                <w:numId w:val="2"/>
              </w:numPr>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hot-plug) maitinimo šaltinius, turinčius </w:t>
            </w:r>
            <w:r w:rsidRPr="00435785">
              <w:rPr>
                <w:sz w:val="22"/>
                <w:szCs w:val="22"/>
              </w:rPr>
              <w:t xml:space="preserve">ne </w:t>
            </w:r>
            <w:r w:rsidRPr="00435785">
              <w:rPr>
                <w:rFonts w:eastAsia="SimSun"/>
                <w:sz w:val="22"/>
                <w:szCs w:val="22"/>
                <w:lang w:eastAsia="en-US"/>
              </w:rPr>
              <w:t>žemesnį negu Titanium (arba lygiavertį) efektyvumo sertifikavimą, pilnai tenkinančius komplektuojamo mazgo poreikius. Kiekvieno maitinimo šaltinio galia turi būti ne mažesnė kaip 1100W.</w:t>
            </w:r>
          </w:p>
          <w:p w14:paraId="162A7B70" w14:textId="3509EBA9" w:rsidR="00BA2552" w:rsidRDefault="00BA2552" w:rsidP="0024116E">
            <w:pPr>
              <w:ind w:left="360"/>
              <w:contextualSpacing/>
              <w:jc w:val="both"/>
              <w:rPr>
                <w:sz w:val="22"/>
                <w:szCs w:val="22"/>
              </w:rPr>
            </w:pPr>
            <w:r w:rsidRPr="00435785">
              <w:rPr>
                <w:rFonts w:eastAsia="SimSun"/>
                <w:sz w:val="22"/>
                <w:szCs w:val="22"/>
                <w:lang w:eastAsia="en-US"/>
              </w:rPr>
              <w:t>2 vnt. ne trumpesnius negu 2,0 m ilgio maitinimo kabelius, tinkančius komplektuojamiems maitinimo šaltiniams ir prijungimui prie ši</w:t>
            </w:r>
            <w:r>
              <w:rPr>
                <w:rFonts w:eastAsia="SimSun"/>
                <w:sz w:val="22"/>
                <w:szCs w:val="22"/>
                <w:lang w:eastAsia="en-US"/>
              </w:rPr>
              <w:t>oje</w:t>
            </w:r>
            <w:r w:rsidRPr="00435785">
              <w:rPr>
                <w:rFonts w:eastAsia="SimSun"/>
                <w:sz w:val="22"/>
                <w:szCs w:val="22"/>
                <w:lang w:eastAsia="en-US"/>
              </w:rPr>
              <w:t xml:space="preserve"> pirkim</w:t>
            </w:r>
            <w:r>
              <w:rPr>
                <w:rFonts w:eastAsia="SimSun"/>
                <w:sz w:val="22"/>
                <w:szCs w:val="22"/>
                <w:lang w:eastAsia="en-US"/>
              </w:rPr>
              <w:t>o 4 dalyje</w:t>
            </w:r>
            <w:r w:rsidRPr="00435785">
              <w:rPr>
                <w:rFonts w:eastAsia="SimSun"/>
                <w:sz w:val="22"/>
                <w:szCs w:val="22"/>
                <w:lang w:eastAsia="en-US"/>
              </w:rPr>
              <w:t xml:space="preserve"> įsigyjamų Energijos paskirstymo blokų</w:t>
            </w:r>
            <w:r>
              <w:rPr>
                <w:rFonts w:eastAsia="SimSun"/>
                <w:sz w:val="22"/>
                <w:szCs w:val="22"/>
                <w:lang w:eastAsia="en-US"/>
              </w:rPr>
              <w:t xml:space="preserve"> (</w:t>
            </w:r>
            <w:r>
              <w:rPr>
                <w:sz w:val="22"/>
                <w:szCs w:val="22"/>
              </w:rPr>
              <w:t>m</w:t>
            </w:r>
            <w:r w:rsidRPr="00A74C65">
              <w:rPr>
                <w:sz w:val="22"/>
                <w:szCs w:val="22"/>
              </w:rPr>
              <w:t xml:space="preserve">inimalūs reikalavimai </w:t>
            </w:r>
            <w:r>
              <w:rPr>
                <w:sz w:val="22"/>
                <w:szCs w:val="22"/>
              </w:rPr>
              <w:t>energijos paskirstymo blokams</w:t>
            </w:r>
            <w:r w:rsidRPr="00A74C65">
              <w:rPr>
                <w:sz w:val="22"/>
                <w:szCs w:val="22"/>
              </w:rPr>
              <w:t xml:space="preserve"> yra nustatyti 4-osios pirkimo dalies techninėje specifikacijoje. Tiekėjas, teikdamas pasiūlymą, turi įvertinti, ar jo siūloma įranga galės būti integruota su 4-oje pirkimo dalyje numatom</w:t>
            </w:r>
            <w:r>
              <w:rPr>
                <w:sz w:val="22"/>
                <w:szCs w:val="22"/>
              </w:rPr>
              <w:t>ų</w:t>
            </w:r>
            <w:r w:rsidRPr="00A74C65">
              <w:rPr>
                <w:sz w:val="22"/>
                <w:szCs w:val="22"/>
              </w:rPr>
              <w:t xml:space="preserve"> įsigyti </w:t>
            </w:r>
            <w:r>
              <w:rPr>
                <w:sz w:val="22"/>
                <w:szCs w:val="22"/>
              </w:rPr>
              <w:t xml:space="preserve">energijos skirstymo blokų) </w:t>
            </w:r>
          </w:p>
          <w:p w14:paraId="76CE308E"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eastAsia="en-US"/>
              </w:rPr>
              <w:t xml:space="preserve">.   </w:t>
            </w:r>
          </w:p>
          <w:p w14:paraId="5F29B29E"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rPr>
              <w:t>Dubliuotų (N+1) ventiliatorių sistemą, pakankamą CPU skaičiavimo mazgo (A tipo) tinkamam aušinimui užtikrinti.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DB63B20" w14:textId="77777777" w:rsidR="00BA2552" w:rsidRPr="00435785" w:rsidRDefault="00BA2552" w:rsidP="004B2D8C">
            <w:pPr>
              <w:pStyle w:val="ListParagraph"/>
              <w:ind w:left="360"/>
              <w:jc w:val="both"/>
              <w:rPr>
                <w:bCs/>
                <w:sz w:val="22"/>
                <w:szCs w:val="22"/>
              </w:rPr>
            </w:pPr>
          </w:p>
        </w:tc>
      </w:tr>
      <w:tr w:rsidR="00BA2552" w:rsidRPr="00435785" w14:paraId="597B5F04"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0CD85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D4348F" w14:textId="77777777" w:rsidR="00BA2552" w:rsidRPr="00435785" w:rsidRDefault="00BA2552" w:rsidP="004B2D8C">
            <w:pPr>
              <w:contextualSpacing/>
              <w:jc w:val="both"/>
              <w:rPr>
                <w:sz w:val="22"/>
                <w:szCs w:val="22"/>
              </w:rPr>
            </w:pPr>
            <w:r w:rsidRPr="00435785">
              <w:rPr>
                <w:sz w:val="22"/>
                <w:szCs w:val="22"/>
              </w:rPr>
              <w:t xml:space="preserve">Nuotolinio valdymo adapteris </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F11934" w14:textId="77777777" w:rsidR="00BA2552" w:rsidRPr="00435785" w:rsidRDefault="00BA2552" w:rsidP="00B03B6D">
            <w:pPr>
              <w:numPr>
                <w:ilvl w:val="0"/>
                <w:numId w:val="51"/>
              </w:numPr>
              <w:jc w:val="both"/>
              <w:rPr>
                <w:rFonts w:eastAsia="SimSun"/>
                <w:sz w:val="22"/>
                <w:szCs w:val="22"/>
                <w:lang w:eastAsia="en-US"/>
              </w:rPr>
            </w:pPr>
            <w:r w:rsidRPr="00435785">
              <w:rPr>
                <w:rFonts w:eastAsia="SimSun"/>
                <w:sz w:val="22"/>
                <w:szCs w:val="22"/>
                <w:lang w:eastAsia="en-US"/>
              </w:rPr>
              <w:t>CPU skaičiavimo mazgas (D tipo) turi turėti dedikuotą valdymo adapterį, nepriklausantį nuo operacinės sistemos bei turintį dedikuotą valdymo tinklo jungtį 10/100/1000Base-T. Turi būti:</w:t>
            </w:r>
          </w:p>
          <w:p w14:paraId="3460D621" w14:textId="77777777" w:rsidR="00BA2552" w:rsidRPr="00435785" w:rsidRDefault="00BA2552" w:rsidP="00B03B6D">
            <w:pPr>
              <w:numPr>
                <w:ilvl w:val="0"/>
                <w:numId w:val="2"/>
              </w:numPr>
              <w:ind w:hanging="179"/>
              <w:contextualSpacing/>
              <w:jc w:val="both"/>
              <w:rPr>
                <w:sz w:val="22"/>
                <w:szCs w:val="22"/>
              </w:rPr>
            </w:pPr>
            <w:r w:rsidRPr="00435785">
              <w:rPr>
                <w:sz w:val="22"/>
                <w:szCs w:val="22"/>
              </w:rPr>
              <w:t>Tekstinė ir grafinė konsolės.</w:t>
            </w:r>
          </w:p>
          <w:p w14:paraId="02037B98"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Aparatinės dalies (aušinimo ventiliatorių, temperatūros, procesorių, operatyvinės atminties, maitinimo šaltinių, vidinių diskų) būklės ir sistemos konfigūracijos stebėjimas bei </w:t>
            </w:r>
            <w:r w:rsidRPr="00435785">
              <w:rPr>
                <w:sz w:val="22"/>
                <w:szCs w:val="22"/>
              </w:rPr>
              <w:lastRenderedPageBreak/>
              <w:t>pakeitimų užfiksavimas ir išsaugojimas vidinėje nuotolinio valdymo adapterio atmintyje.</w:t>
            </w:r>
          </w:p>
          <w:p w14:paraId="5AA93442"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saugiai ištrinti CPU skaičiavimo mazgo (D tipo) diskus bei nuotolinio valdymo adapterio vidinę informaciją.</w:t>
            </w:r>
          </w:p>
          <w:p w14:paraId="2846B11B" w14:textId="77777777" w:rsidR="00BA2552" w:rsidRPr="00435785" w:rsidRDefault="00BA2552" w:rsidP="00B03B6D">
            <w:pPr>
              <w:numPr>
                <w:ilvl w:val="0"/>
                <w:numId w:val="2"/>
              </w:numPr>
              <w:ind w:hanging="179"/>
              <w:contextualSpacing/>
              <w:jc w:val="both"/>
              <w:rPr>
                <w:sz w:val="22"/>
                <w:szCs w:val="22"/>
              </w:rPr>
            </w:pPr>
            <w:r w:rsidRPr="00435785">
              <w:rPr>
                <w:sz w:val="22"/>
                <w:szCs w:val="22"/>
              </w:rPr>
              <w:t>Virtualus CD - ROM ir KVM palaikymas.</w:t>
            </w:r>
          </w:p>
          <w:p w14:paraId="3B051D38" w14:textId="77777777" w:rsidR="00BA2552" w:rsidRPr="00435785" w:rsidRDefault="00BA2552" w:rsidP="00B03B6D">
            <w:pPr>
              <w:numPr>
                <w:ilvl w:val="0"/>
                <w:numId w:val="2"/>
              </w:numPr>
              <w:ind w:hanging="179"/>
              <w:contextualSpacing/>
              <w:jc w:val="both"/>
              <w:rPr>
                <w:sz w:val="22"/>
                <w:szCs w:val="22"/>
              </w:rPr>
            </w:pPr>
            <w:r w:rsidRPr="00435785">
              <w:rPr>
                <w:sz w:val="22"/>
                <w:szCs w:val="22"/>
              </w:rPr>
              <w:t>Kerberos saugumo protokolo palaikymas.</w:t>
            </w:r>
          </w:p>
          <w:p w14:paraId="4E3EC0F7" w14:textId="77777777" w:rsidR="00BA2552" w:rsidRPr="00435785" w:rsidRDefault="00BA2552" w:rsidP="00B03B6D">
            <w:pPr>
              <w:numPr>
                <w:ilvl w:val="0"/>
                <w:numId w:val="2"/>
              </w:numPr>
              <w:ind w:hanging="179"/>
              <w:contextualSpacing/>
              <w:jc w:val="both"/>
              <w:rPr>
                <w:sz w:val="22"/>
                <w:szCs w:val="22"/>
              </w:rPr>
            </w:pPr>
            <w:r w:rsidRPr="00435785">
              <w:rPr>
                <w:sz w:val="22"/>
                <w:szCs w:val="22"/>
              </w:rPr>
              <w:t>MS Active Directory palaikymas.</w:t>
            </w:r>
          </w:p>
          <w:p w14:paraId="587D927B" w14:textId="77777777" w:rsidR="00BA2552" w:rsidRPr="00435785" w:rsidRDefault="00BA2552" w:rsidP="00B03B6D">
            <w:pPr>
              <w:numPr>
                <w:ilvl w:val="0"/>
                <w:numId w:val="2"/>
              </w:numPr>
              <w:ind w:hanging="179"/>
              <w:contextualSpacing/>
              <w:jc w:val="both"/>
              <w:rPr>
                <w:sz w:val="22"/>
                <w:szCs w:val="22"/>
              </w:rPr>
            </w:pPr>
            <w:r w:rsidRPr="00435785">
              <w:rPr>
                <w:sz w:val="22"/>
                <w:szCs w:val="22"/>
              </w:rPr>
              <w:t>Nuotolinis tarnybinės stoties įjungimas/išjungimas.</w:t>
            </w:r>
          </w:p>
          <w:p w14:paraId="64694ED9"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apriboti tarnybinės stoties vartojamą elektros galingumą tarnybinių stočių grupėms.</w:t>
            </w:r>
          </w:p>
          <w:p w14:paraId="3702D6B0"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prisijungi ne mažiau kaip 6 nutolusių vartotojų vienu metu ir dalintis konsolės seansu.</w:t>
            </w:r>
          </w:p>
          <w:p w14:paraId="02F30172" w14:textId="77777777" w:rsidR="00BA2552" w:rsidRPr="00435785" w:rsidRDefault="00BA2552" w:rsidP="00B03B6D">
            <w:pPr>
              <w:numPr>
                <w:ilvl w:val="0"/>
                <w:numId w:val="2"/>
              </w:numPr>
              <w:ind w:hanging="179"/>
              <w:contextualSpacing/>
              <w:jc w:val="both"/>
              <w:rPr>
                <w:sz w:val="22"/>
                <w:szCs w:val="22"/>
              </w:rPr>
            </w:pPr>
            <w:r w:rsidRPr="00435785">
              <w:rPr>
                <w:sz w:val="22"/>
                <w:szCs w:val="22"/>
              </w:rPr>
              <w:t>Aparatinės dalies temperatūros, CPU,  operatyvinės atminties, vidinių diskų būklės stebėjimas ir automatinis SNMP pranešimų siuntimas administratoriui ir gamintojo servisui.</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3F8B2E48" w14:textId="77777777" w:rsidR="00BA2552" w:rsidRPr="00435785" w:rsidRDefault="00BA2552" w:rsidP="004B2D8C">
            <w:pPr>
              <w:pStyle w:val="ListParagraph"/>
              <w:ind w:left="360"/>
              <w:jc w:val="both"/>
              <w:rPr>
                <w:bCs/>
                <w:sz w:val="22"/>
                <w:szCs w:val="22"/>
              </w:rPr>
            </w:pPr>
          </w:p>
        </w:tc>
      </w:tr>
      <w:tr w:rsidR="00BA2552" w:rsidRPr="00435785" w14:paraId="6D266FB6"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CF90BA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40A810" w14:textId="77777777" w:rsidR="00BA2552" w:rsidRPr="00435785" w:rsidRDefault="00BA2552" w:rsidP="004B2D8C">
            <w:pPr>
              <w:contextualSpacing/>
              <w:rPr>
                <w:sz w:val="22"/>
                <w:szCs w:val="22"/>
              </w:rPr>
            </w:pPr>
            <w:r w:rsidRPr="00435785">
              <w:rPr>
                <w:sz w:val="22"/>
                <w:szCs w:val="22"/>
              </w:rPr>
              <w:t>Nuotolinio stebėjimo funkcionalumas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7C2FAD" w14:textId="77777777" w:rsidR="00BA2552" w:rsidRPr="00435785" w:rsidRDefault="00BA2552" w:rsidP="00B03B6D">
            <w:pPr>
              <w:numPr>
                <w:ilvl w:val="0"/>
                <w:numId w:val="52"/>
              </w:numPr>
              <w:jc w:val="both"/>
              <w:rPr>
                <w:rFonts w:eastAsia="SimSun"/>
                <w:sz w:val="22"/>
                <w:szCs w:val="22"/>
                <w:lang w:eastAsia="en-US"/>
              </w:rPr>
            </w:pPr>
            <w:r w:rsidRPr="00435785">
              <w:rPr>
                <w:rFonts w:eastAsia="SimSun"/>
                <w:sz w:val="22"/>
                <w:szCs w:val="22"/>
                <w:lang w:eastAsia="en-US"/>
              </w:rPr>
              <w:t xml:space="preserve">CPU skaičiavimo mazgo (D tipo) 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273DCCBA" w14:textId="77777777" w:rsidR="00BA2552" w:rsidRPr="00435785" w:rsidRDefault="00BA2552" w:rsidP="00B03B6D">
            <w:pPr>
              <w:numPr>
                <w:ilvl w:val="0"/>
                <w:numId w:val="2"/>
              </w:numPr>
              <w:ind w:hanging="179"/>
              <w:contextualSpacing/>
              <w:jc w:val="both"/>
              <w:rPr>
                <w:sz w:val="22"/>
                <w:szCs w:val="22"/>
              </w:rPr>
            </w:pPr>
            <w:r w:rsidRPr="00435785">
              <w:rPr>
                <w:sz w:val="22"/>
                <w:szCs w:val="22"/>
              </w:rPr>
              <w:t>Prie sistemos prijungtos siūlomos įrangos aparatūrinė ir įrangos garantijos tipo ir galiojimo terminų inventorizacija.</w:t>
            </w:r>
          </w:p>
          <w:p w14:paraId="08E3BCFD" w14:textId="77777777" w:rsidR="00BA2552" w:rsidRPr="00435785" w:rsidRDefault="00BA2552" w:rsidP="00B03B6D">
            <w:pPr>
              <w:numPr>
                <w:ilvl w:val="0"/>
                <w:numId w:val="2"/>
              </w:numPr>
              <w:ind w:hanging="179"/>
              <w:contextualSpacing/>
              <w:jc w:val="both"/>
              <w:rPr>
                <w:sz w:val="22"/>
                <w:szCs w:val="22"/>
              </w:rPr>
            </w:pPr>
            <w:r w:rsidRPr="00435785">
              <w:rPr>
                <w:sz w:val="22"/>
                <w:szCs w:val="22"/>
              </w:rPr>
              <w:t>Įrangos aparatūrinių komponentų mikrokodo versijų inventorizacija, proaktyvus įrangos stebėjimas.</w:t>
            </w:r>
          </w:p>
          <w:p w14:paraId="23D5D8FB" w14:textId="77777777" w:rsidR="00BA2552" w:rsidRPr="00435785" w:rsidRDefault="00BA2552" w:rsidP="00B03B6D">
            <w:pPr>
              <w:numPr>
                <w:ilvl w:val="0"/>
                <w:numId w:val="2"/>
              </w:numPr>
              <w:ind w:hanging="179"/>
              <w:contextualSpacing/>
              <w:jc w:val="both"/>
              <w:rPr>
                <w:sz w:val="22"/>
                <w:szCs w:val="22"/>
              </w:rPr>
            </w:pPr>
            <w:r w:rsidRPr="00435785">
              <w:rPr>
                <w:sz w:val="22"/>
                <w:szCs w:val="22"/>
              </w:rPr>
              <w:t>Automatinis palaikymo pranešimo (angl. support case) apie įrangos gedimą gamintojui sukūrimas.</w:t>
            </w:r>
          </w:p>
          <w:p w14:paraId="5DF1C8F5" w14:textId="77777777" w:rsidR="00BA2552" w:rsidRPr="00435785" w:rsidRDefault="00BA2552" w:rsidP="00B03B6D">
            <w:pPr>
              <w:numPr>
                <w:ilvl w:val="0"/>
                <w:numId w:val="2"/>
              </w:numPr>
              <w:ind w:hanging="179"/>
              <w:contextualSpacing/>
              <w:jc w:val="both"/>
              <w:rPr>
                <w:sz w:val="22"/>
                <w:szCs w:val="22"/>
              </w:rPr>
            </w:pPr>
            <w:r w:rsidRPr="00435785">
              <w:rPr>
                <w:sz w:val="22"/>
                <w:szCs w:val="22"/>
              </w:rPr>
              <w:t>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p>
          <w:p w14:paraId="1FB74C8D" w14:textId="77777777" w:rsidR="00BA2552" w:rsidRPr="00435785" w:rsidRDefault="00BA2552" w:rsidP="00B03B6D">
            <w:pPr>
              <w:numPr>
                <w:ilvl w:val="0"/>
                <w:numId w:val="2"/>
              </w:numPr>
              <w:ind w:hanging="179"/>
              <w:contextualSpacing/>
              <w:jc w:val="both"/>
              <w:rPr>
                <w:sz w:val="22"/>
                <w:szCs w:val="22"/>
              </w:rPr>
            </w:pPr>
            <w:r w:rsidRPr="00435785">
              <w:rPr>
                <w:rFonts w:eastAsia="SimSun"/>
                <w:sz w:val="22"/>
                <w:szCs w:val="22"/>
              </w:rPr>
              <w:t xml:space="preserve">Turi pilnai integruotis kartu su visų </w:t>
            </w:r>
            <w:r>
              <w:rPr>
                <w:rFonts w:eastAsia="SimSun"/>
                <w:sz w:val="22"/>
                <w:szCs w:val="22"/>
              </w:rPr>
              <w:t xml:space="preserve">CPU skaičiavimo </w:t>
            </w:r>
            <w:r w:rsidRPr="00435785">
              <w:rPr>
                <w:rFonts w:eastAsia="SimSun"/>
                <w:sz w:val="22"/>
                <w:szCs w:val="22"/>
              </w:rPr>
              <w:t>posiste</w:t>
            </w:r>
            <w:r>
              <w:rPr>
                <w:rFonts w:eastAsia="SimSun"/>
                <w:sz w:val="22"/>
                <w:szCs w:val="22"/>
              </w:rPr>
              <w:t>mės komponentų</w:t>
            </w:r>
            <w:r w:rsidRPr="00435785">
              <w:rPr>
                <w:rFonts w:eastAsia="SimSun"/>
                <w:sz w:val="22"/>
                <w:szCs w:val="22"/>
              </w:rPr>
              <w:t xml:space="preserve"> nuotolinio </w:t>
            </w:r>
            <w:r w:rsidRPr="00435785">
              <w:rPr>
                <w:rFonts w:eastAsia="SimSun"/>
                <w:sz w:val="22"/>
                <w:szCs w:val="22"/>
              </w:rPr>
              <w:lastRenderedPageBreak/>
              <w:t xml:space="preserve">stebėjimo informacinėmis sistemomis ir veikti kaip integrali sprendimo visuma. </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56008620" w14:textId="77777777" w:rsidR="00BA2552" w:rsidRPr="00435785" w:rsidRDefault="00BA2552" w:rsidP="004B2D8C">
            <w:pPr>
              <w:pStyle w:val="ListParagraph"/>
              <w:ind w:left="360"/>
              <w:jc w:val="both"/>
              <w:rPr>
                <w:bCs/>
                <w:sz w:val="22"/>
                <w:szCs w:val="22"/>
              </w:rPr>
            </w:pPr>
          </w:p>
        </w:tc>
      </w:tr>
      <w:tr w:rsidR="00BA2552" w:rsidRPr="00435785" w14:paraId="74B100AA"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987D2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305E129" w14:textId="77777777" w:rsidR="00BA2552" w:rsidRPr="00435785" w:rsidRDefault="00BA2552" w:rsidP="004B2D8C">
            <w:pPr>
              <w:contextualSpacing/>
              <w:jc w:val="both"/>
              <w:rPr>
                <w:sz w:val="22"/>
                <w:szCs w:val="22"/>
              </w:rPr>
            </w:pPr>
            <w:r w:rsidRPr="00435785">
              <w:rPr>
                <w:sz w:val="22"/>
                <w:szCs w:val="22"/>
              </w:rPr>
              <w:t>Fiziniai reikalavimai ir komplektacija</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39BD151" w14:textId="77777777" w:rsidR="00BA2552" w:rsidRPr="00435785" w:rsidRDefault="00BA2552" w:rsidP="00B03B6D">
            <w:pPr>
              <w:numPr>
                <w:ilvl w:val="0"/>
                <w:numId w:val="53"/>
              </w:numPr>
              <w:jc w:val="both"/>
              <w:rPr>
                <w:rFonts w:eastAsia="SimSun"/>
                <w:sz w:val="22"/>
                <w:szCs w:val="22"/>
                <w:lang w:eastAsia="en-US"/>
              </w:rPr>
            </w:pPr>
            <w:r w:rsidRPr="00435785">
              <w:rPr>
                <w:rFonts w:eastAsia="SimSun"/>
                <w:sz w:val="22"/>
                <w:szCs w:val="22"/>
                <w:lang w:eastAsia="en-US"/>
              </w:rPr>
              <w:t xml:space="preserve">CPU skaičiavimo mazgas (D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2BB9C7B9" w14:textId="77777777" w:rsidR="00BA2552" w:rsidRPr="00435785" w:rsidRDefault="00BA2552" w:rsidP="00B03B6D">
            <w:pPr>
              <w:numPr>
                <w:ilvl w:val="0"/>
                <w:numId w:val="53"/>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C temperatūros ir ne siauresnėse negu nuo 20% iki 80% drėgmės non-condensing aplinkoje.</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12FDFFF" w14:textId="77777777" w:rsidR="00BA2552" w:rsidRPr="00435785" w:rsidRDefault="00BA2552" w:rsidP="004B2D8C">
            <w:pPr>
              <w:pStyle w:val="ListParagraph"/>
              <w:ind w:left="360"/>
              <w:jc w:val="both"/>
              <w:rPr>
                <w:bCs/>
                <w:sz w:val="22"/>
                <w:szCs w:val="22"/>
              </w:rPr>
            </w:pPr>
          </w:p>
        </w:tc>
      </w:tr>
      <w:tr w:rsidR="00BA2552" w:rsidRPr="00435785" w14:paraId="7D2B3369"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73817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B3A172E" w14:textId="20E240E1" w:rsidR="00BA2552" w:rsidRPr="00435785" w:rsidRDefault="00BA2552" w:rsidP="004B2D8C">
            <w:pPr>
              <w:rPr>
                <w:bCs/>
                <w:sz w:val="22"/>
                <w:szCs w:val="22"/>
              </w:rPr>
            </w:pPr>
            <w:r w:rsidRPr="00435785">
              <w:rPr>
                <w:sz w:val="22"/>
                <w:szCs w:val="22"/>
              </w:rPr>
              <w:t>Kiti reikalavimai</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E9829F5" w14:textId="17039EF6" w:rsidR="00BA2552" w:rsidRPr="006239C8" w:rsidRDefault="00BA2552" w:rsidP="00B03B6D">
            <w:pPr>
              <w:numPr>
                <w:ilvl w:val="0"/>
                <w:numId w:val="54"/>
              </w:numPr>
              <w:jc w:val="both"/>
              <w:rPr>
                <w:sz w:val="22"/>
                <w:szCs w:val="22"/>
              </w:rPr>
            </w:pPr>
            <w:r w:rsidRPr="006239C8">
              <w:rPr>
                <w:sz w:val="22"/>
                <w:szCs w:val="22"/>
              </w:rPr>
              <w:t xml:space="preserve">Siūlomo CPU skaičiavimo mazgo (D tipo) gamintojo išduotas dokumentas (ar kitas lygiavertis dokumentas), patvirtinantis, kad tiekėjas turi teisę </w:t>
            </w:r>
            <w:r w:rsidR="009F7811" w:rsidRPr="009F7811">
              <w:rPr>
                <w:sz w:val="22"/>
                <w:szCs w:val="22"/>
              </w:rPr>
              <w:t xml:space="preserve">parduoti ir </w:t>
            </w:r>
            <w:r w:rsidR="002B56C6">
              <w:rPr>
                <w:sz w:val="22"/>
                <w:szCs w:val="22"/>
              </w:rPr>
              <w:t>į</w:t>
            </w:r>
            <w:r w:rsidR="009F7811" w:rsidRPr="009F7811">
              <w:rPr>
                <w:sz w:val="22"/>
                <w:szCs w:val="22"/>
              </w:rPr>
              <w:t>diegti siūlomą</w:t>
            </w:r>
            <w:r w:rsidR="009F7811">
              <w:rPr>
                <w:sz w:val="22"/>
                <w:szCs w:val="22"/>
              </w:rPr>
              <w:t xml:space="preserve"> </w:t>
            </w:r>
            <w:r w:rsidRPr="006239C8">
              <w:rPr>
                <w:sz w:val="22"/>
                <w:szCs w:val="22"/>
              </w:rPr>
              <w:t>įrangą. Dokumentas pateikiamas kartu su pasiūlymu.</w:t>
            </w:r>
          </w:p>
          <w:p w14:paraId="2E8E8BB9" w14:textId="77777777" w:rsidR="00BA2552" w:rsidRPr="00435785" w:rsidRDefault="00BA2552" w:rsidP="00B03B6D">
            <w:pPr>
              <w:numPr>
                <w:ilvl w:val="0"/>
                <w:numId w:val="54"/>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D930B74" w14:textId="77777777" w:rsidR="00BA2552" w:rsidRPr="00435785" w:rsidRDefault="00BA2552" w:rsidP="004B2D8C">
            <w:pPr>
              <w:pStyle w:val="ListParagraph"/>
              <w:ind w:left="360"/>
              <w:jc w:val="both"/>
              <w:rPr>
                <w:bCs/>
                <w:sz w:val="22"/>
                <w:szCs w:val="22"/>
              </w:rPr>
            </w:pPr>
          </w:p>
        </w:tc>
      </w:tr>
      <w:tr w:rsidR="00BA2552" w:rsidRPr="00435785" w14:paraId="5B53AA3D"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602DEA"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DCE6410" w14:textId="77777777" w:rsidR="00BA2552" w:rsidRPr="00435785" w:rsidRDefault="00BA2552" w:rsidP="004B2D8C">
            <w:pPr>
              <w:rPr>
                <w:bCs/>
                <w:sz w:val="22"/>
                <w:szCs w:val="22"/>
              </w:rPr>
            </w:pPr>
            <w:r w:rsidRPr="00435785">
              <w:rPr>
                <w:sz w:val="22"/>
                <w:szCs w:val="22"/>
              </w:rPr>
              <w:t>Pristatymas ir diegimas</w:t>
            </w:r>
            <w:r w:rsidRPr="00435785">
              <w:rPr>
                <w:bCs/>
                <w:sz w:val="22"/>
                <w:szCs w:val="22"/>
              </w:rPr>
              <w:t>*</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E1B5F9" w14:textId="77777777" w:rsidR="00BA2552" w:rsidRPr="00435785" w:rsidRDefault="00BA2552" w:rsidP="00B03B6D">
            <w:pPr>
              <w:numPr>
                <w:ilvl w:val="0"/>
                <w:numId w:val="55"/>
              </w:numPr>
              <w:contextualSpacing/>
              <w:jc w:val="both"/>
              <w:rPr>
                <w:bCs/>
                <w:sz w:val="22"/>
                <w:szCs w:val="22"/>
              </w:rPr>
            </w:pPr>
            <w:r w:rsidRPr="00435785">
              <w:rPr>
                <w:bCs/>
                <w:sz w:val="22"/>
                <w:szCs w:val="22"/>
              </w:rPr>
              <w:t xml:space="preserve">Tiekėjas turės pristatyti ir įdiegti siūlomą CPU skaičiavimo mazgą (D tipo) pagal visas gamintojo rekomendacijas ir gerąsias praktikas. </w:t>
            </w:r>
          </w:p>
          <w:p w14:paraId="6B0EC42E" w14:textId="77777777" w:rsidR="00BA2552" w:rsidRPr="00435785" w:rsidRDefault="00BA2552" w:rsidP="00B03B6D">
            <w:pPr>
              <w:numPr>
                <w:ilvl w:val="0"/>
                <w:numId w:val="55"/>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308917CA" w14:textId="77777777" w:rsidR="00BA2552" w:rsidRPr="00435785" w:rsidRDefault="00BA2552" w:rsidP="00B03B6D">
            <w:pPr>
              <w:numPr>
                <w:ilvl w:val="0"/>
                <w:numId w:val="55"/>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16627C9F" w14:textId="77777777" w:rsidR="00BA2552" w:rsidRPr="00435785" w:rsidRDefault="00BA2552" w:rsidP="004B2D8C">
            <w:pPr>
              <w:pStyle w:val="ListParagraph"/>
              <w:ind w:left="360"/>
              <w:jc w:val="both"/>
              <w:rPr>
                <w:bCs/>
                <w:sz w:val="22"/>
                <w:szCs w:val="22"/>
              </w:rPr>
            </w:pPr>
          </w:p>
        </w:tc>
      </w:tr>
      <w:tr w:rsidR="00BA2552" w:rsidRPr="00435785" w14:paraId="333168A0" w14:textId="77777777" w:rsidTr="003F2576">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B6D52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81B2D35" w14:textId="77777777" w:rsidR="00BA2552" w:rsidRPr="00435785" w:rsidRDefault="00BA2552" w:rsidP="004B2D8C">
            <w:pPr>
              <w:rPr>
                <w:bCs/>
                <w:sz w:val="22"/>
                <w:szCs w:val="22"/>
              </w:rPr>
            </w:pPr>
            <w:r w:rsidRPr="00435785">
              <w:rPr>
                <w:bCs/>
                <w:sz w:val="22"/>
                <w:szCs w:val="22"/>
              </w:rPr>
              <w:t>Garantija</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A1F20B" w14:textId="77777777" w:rsidR="00BA2552" w:rsidRPr="00435785" w:rsidRDefault="00BA2552" w:rsidP="00B03B6D">
            <w:pPr>
              <w:numPr>
                <w:ilvl w:val="0"/>
                <w:numId w:val="56"/>
              </w:numPr>
              <w:contextualSpacing/>
              <w:jc w:val="both"/>
              <w:rPr>
                <w:bCs/>
                <w:sz w:val="22"/>
                <w:szCs w:val="22"/>
              </w:rPr>
            </w:pPr>
            <w:r w:rsidRPr="00435785">
              <w:rPr>
                <w:bCs/>
                <w:sz w:val="22"/>
                <w:szCs w:val="22"/>
              </w:rPr>
              <w:t xml:space="preserve">CPU skaičiavimo mazgui (D tipo) 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w:t>
            </w:r>
            <w:r w:rsidRPr="00435785">
              <w:rPr>
                <w:sz w:val="22"/>
                <w:szCs w:val="22"/>
              </w:rPr>
              <w:lastRenderedPageBreak/>
              <w:t xml:space="preserve">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00CF54C9" w14:textId="77777777" w:rsidR="00BA2552" w:rsidRPr="00435785" w:rsidRDefault="00BA2552" w:rsidP="00B03B6D">
            <w:pPr>
              <w:numPr>
                <w:ilvl w:val="0"/>
                <w:numId w:val="56"/>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5669" w:type="dxa"/>
            <w:tcBorders>
              <w:top w:val="single" w:sz="4" w:space="0" w:color="000001"/>
              <w:left w:val="single" w:sz="4" w:space="0" w:color="000001"/>
              <w:bottom w:val="single" w:sz="4" w:space="0" w:color="000001"/>
              <w:right w:val="single" w:sz="4" w:space="0" w:color="000001"/>
            </w:tcBorders>
            <w:shd w:val="clear" w:color="auto" w:fill="FFFFFF"/>
          </w:tcPr>
          <w:p w14:paraId="2CF44CC2" w14:textId="77777777" w:rsidR="00BA2552" w:rsidRPr="00435785" w:rsidRDefault="00BA2552" w:rsidP="004B2D8C">
            <w:pPr>
              <w:pStyle w:val="ListParagraph"/>
              <w:ind w:left="360"/>
              <w:jc w:val="both"/>
              <w:rPr>
                <w:bCs/>
                <w:sz w:val="22"/>
                <w:szCs w:val="22"/>
              </w:rPr>
            </w:pPr>
          </w:p>
        </w:tc>
      </w:tr>
    </w:tbl>
    <w:p w14:paraId="65DA781E" w14:textId="4CB9372E" w:rsidR="002A1349" w:rsidRDefault="002A1349">
      <w:pPr>
        <w:spacing w:after="160" w:line="259" w:lineRule="auto"/>
        <w:rPr>
          <w:rFonts w:eastAsia="SimSun"/>
          <w:sz w:val="22"/>
          <w:szCs w:val="22"/>
          <w:lang w:eastAsia="en-US"/>
        </w:rPr>
      </w:pPr>
    </w:p>
    <w:p w14:paraId="031D1725" w14:textId="5E039299" w:rsidR="004F6907" w:rsidRDefault="004F6907" w:rsidP="00B87A20">
      <w:pPr>
        <w:pStyle w:val="Default"/>
        <w:ind w:firstLine="709"/>
        <w:jc w:val="both"/>
        <w:rPr>
          <w:rFonts w:ascii="Times New Roman" w:hAnsi="Times New Roman" w:cs="Times New Roman"/>
          <w:color w:val="auto"/>
          <w:sz w:val="22"/>
          <w:szCs w:val="22"/>
        </w:rPr>
      </w:pPr>
    </w:p>
    <w:p w14:paraId="4A1BE474" w14:textId="76104636" w:rsidR="004F6907" w:rsidRDefault="004F6907">
      <w:pPr>
        <w:spacing w:after="160" w:line="259" w:lineRule="auto"/>
        <w:rPr>
          <w:rFonts w:eastAsia="SimSun"/>
          <w:sz w:val="22"/>
          <w:szCs w:val="22"/>
          <w:lang w:eastAsia="en-US"/>
        </w:rPr>
      </w:pPr>
      <w:r>
        <w:rPr>
          <w:sz w:val="22"/>
          <w:szCs w:val="22"/>
        </w:rPr>
        <w:br w:type="page"/>
      </w:r>
    </w:p>
    <w:p w14:paraId="06776AD3" w14:textId="77777777" w:rsidR="008C3809" w:rsidRPr="00435785" w:rsidRDefault="008C3809" w:rsidP="008C3809">
      <w:pPr>
        <w:jc w:val="both"/>
        <w:rPr>
          <w:sz w:val="22"/>
          <w:szCs w:val="22"/>
        </w:rPr>
      </w:pPr>
    </w:p>
    <w:p w14:paraId="2E49C5F8" w14:textId="3A79243E" w:rsidR="008C3809" w:rsidRPr="00435785" w:rsidRDefault="008C3809" w:rsidP="008C3809">
      <w:pPr>
        <w:pStyle w:val="Default"/>
        <w:ind w:firstLine="709"/>
        <w:jc w:val="both"/>
        <w:rPr>
          <w:rFonts w:ascii="Times New Roman" w:hAnsi="Times New Roman" w:cs="Times New Roman"/>
          <w:color w:val="auto"/>
          <w:sz w:val="22"/>
          <w:szCs w:val="22"/>
          <w:lang w:eastAsia="lt-LT"/>
        </w:rPr>
      </w:pPr>
      <w:r w:rsidRPr="0067321A">
        <w:rPr>
          <w:rFonts w:ascii="Times New Roman" w:hAnsi="Times New Roman" w:cs="Times New Roman"/>
          <w:b/>
          <w:bCs/>
          <w:color w:val="auto"/>
          <w:sz w:val="22"/>
          <w:szCs w:val="22"/>
        </w:rPr>
        <w:t>Aplinkos apsaugos reikalavimai</w:t>
      </w:r>
      <w:r w:rsidR="007A2C99" w:rsidRPr="0067321A">
        <w:rPr>
          <w:rFonts w:ascii="Times New Roman" w:hAnsi="Times New Roman" w:cs="Times New Roman"/>
          <w:b/>
          <w:bCs/>
          <w:color w:val="auto"/>
          <w:sz w:val="22"/>
          <w:szCs w:val="22"/>
        </w:rPr>
        <w:t xml:space="preserve"> 1 (pirmai) pirkimo daliai</w:t>
      </w:r>
      <w:r w:rsidR="0024116E" w:rsidRPr="0067321A">
        <w:rPr>
          <w:rFonts w:ascii="Times New Roman" w:hAnsi="Times New Roman" w:cs="Times New Roman"/>
          <w:b/>
          <w:bCs/>
          <w:color w:val="auto"/>
          <w:sz w:val="22"/>
          <w:szCs w:val="22"/>
        </w:rPr>
        <w:t>.</w:t>
      </w:r>
    </w:p>
    <w:p w14:paraId="5F3C801A" w14:textId="46D0BA32" w:rsidR="008C3809" w:rsidRPr="00435785" w:rsidRDefault="00AF046B" w:rsidP="008C3809">
      <w:pPr>
        <w:pStyle w:val="Default"/>
        <w:ind w:firstLine="709"/>
        <w:jc w:val="right"/>
        <w:rPr>
          <w:rFonts w:ascii="Times New Roman" w:hAnsi="Times New Roman" w:cs="Times New Roman"/>
          <w:color w:val="auto"/>
          <w:sz w:val="22"/>
          <w:szCs w:val="22"/>
          <w:lang w:eastAsia="lt-LT"/>
        </w:rPr>
      </w:pPr>
      <w:r>
        <w:rPr>
          <w:rFonts w:ascii="Times New Roman" w:hAnsi="Times New Roman" w:cs="Times New Roman"/>
          <w:color w:val="auto"/>
          <w:sz w:val="22"/>
          <w:szCs w:val="22"/>
          <w:lang w:eastAsia="lt-LT"/>
        </w:rPr>
        <w:t>2</w:t>
      </w:r>
      <w:r w:rsidR="008C3809" w:rsidRPr="00435785">
        <w:rPr>
          <w:rFonts w:ascii="Times New Roman" w:hAnsi="Times New Roman" w:cs="Times New Roman"/>
          <w:color w:val="auto"/>
          <w:sz w:val="22"/>
          <w:szCs w:val="22"/>
          <w:lang w:eastAsia="lt-LT"/>
        </w:rPr>
        <w:t xml:space="preserve"> lentelė</w:t>
      </w:r>
    </w:p>
    <w:tbl>
      <w:tblPr>
        <w:tblStyle w:val="TableGrid"/>
        <w:tblW w:w="13901" w:type="dxa"/>
        <w:tblInd w:w="411" w:type="dxa"/>
        <w:tblLook w:val="04A0" w:firstRow="1" w:lastRow="0" w:firstColumn="1" w:lastColumn="0" w:noHBand="0" w:noVBand="1"/>
      </w:tblPr>
      <w:tblGrid>
        <w:gridCol w:w="540"/>
        <w:gridCol w:w="7339"/>
        <w:gridCol w:w="6022"/>
      </w:tblGrid>
      <w:tr w:rsidR="0024116E" w:rsidRPr="00435785" w14:paraId="5036B246" w14:textId="77777777" w:rsidTr="0024116E">
        <w:tc>
          <w:tcPr>
            <w:tcW w:w="540" w:type="dxa"/>
          </w:tcPr>
          <w:p w14:paraId="2F0B4A73" w14:textId="77777777" w:rsidR="0024116E" w:rsidRPr="00435785" w:rsidRDefault="0024116E" w:rsidP="004B2D8C">
            <w:pPr>
              <w:rPr>
                <w:b/>
                <w:bCs/>
                <w:sz w:val="22"/>
                <w:szCs w:val="22"/>
              </w:rPr>
            </w:pPr>
            <w:r w:rsidRPr="00435785">
              <w:rPr>
                <w:b/>
                <w:bCs/>
                <w:sz w:val="22"/>
                <w:szCs w:val="22"/>
              </w:rPr>
              <w:t>Eil. Nr.</w:t>
            </w:r>
          </w:p>
        </w:tc>
        <w:tc>
          <w:tcPr>
            <w:tcW w:w="7339" w:type="dxa"/>
          </w:tcPr>
          <w:p w14:paraId="5F33F1EC" w14:textId="77777777" w:rsidR="0024116E" w:rsidRPr="00435785" w:rsidRDefault="0024116E" w:rsidP="004B2D8C">
            <w:pPr>
              <w:jc w:val="center"/>
              <w:rPr>
                <w:b/>
                <w:bCs/>
                <w:sz w:val="22"/>
                <w:szCs w:val="22"/>
              </w:rPr>
            </w:pPr>
            <w:r w:rsidRPr="00435785">
              <w:rPr>
                <w:b/>
                <w:bCs/>
                <w:sz w:val="22"/>
                <w:szCs w:val="22"/>
              </w:rPr>
              <w:t>Aplinkos apsaugos reikalavimai</w:t>
            </w:r>
          </w:p>
        </w:tc>
        <w:tc>
          <w:tcPr>
            <w:tcW w:w="6022" w:type="dxa"/>
          </w:tcPr>
          <w:p w14:paraId="0B6C2E3E" w14:textId="3DC8C02F" w:rsidR="0024116E" w:rsidRPr="008745F5" w:rsidRDefault="0024116E" w:rsidP="004B2D8C">
            <w:pPr>
              <w:jc w:val="both"/>
              <w:rPr>
                <w:b/>
                <w:bCs/>
                <w:sz w:val="22"/>
                <w:szCs w:val="22"/>
              </w:rPr>
            </w:pPr>
            <w:r w:rsidRPr="00435785">
              <w:rPr>
                <w:b/>
                <w:bCs/>
                <w:sz w:val="22"/>
                <w:szCs w:val="22"/>
              </w:rPr>
              <w:t>Reikalavimui pagrįsti pateikiami dokumentai</w:t>
            </w:r>
          </w:p>
        </w:tc>
      </w:tr>
      <w:tr w:rsidR="0024116E" w:rsidRPr="00435785" w14:paraId="23009629" w14:textId="77777777" w:rsidTr="0024116E">
        <w:trPr>
          <w:trHeight w:val="1759"/>
        </w:trPr>
        <w:tc>
          <w:tcPr>
            <w:tcW w:w="540" w:type="dxa"/>
          </w:tcPr>
          <w:p w14:paraId="5D6218A5" w14:textId="77777777" w:rsidR="0024116E" w:rsidRPr="00435785" w:rsidRDefault="0024116E" w:rsidP="004B2D8C">
            <w:pPr>
              <w:rPr>
                <w:b/>
                <w:bCs/>
                <w:sz w:val="22"/>
                <w:szCs w:val="22"/>
              </w:rPr>
            </w:pPr>
            <w:r w:rsidRPr="00435785">
              <w:rPr>
                <w:b/>
                <w:bCs/>
                <w:sz w:val="22"/>
                <w:szCs w:val="22"/>
              </w:rPr>
              <w:t>1.</w:t>
            </w:r>
          </w:p>
        </w:tc>
        <w:tc>
          <w:tcPr>
            <w:tcW w:w="7339" w:type="dxa"/>
          </w:tcPr>
          <w:p w14:paraId="17585D64" w14:textId="5F2FD022" w:rsidR="0024116E" w:rsidRPr="00435785" w:rsidRDefault="0024116E" w:rsidP="00E57141">
            <w:pPr>
              <w:pStyle w:val="Default"/>
              <w:jc w:val="both"/>
              <w:rPr>
                <w:rFonts w:ascii="Times New Roman" w:hAnsi="Times New Roman" w:cs="Times New Roman"/>
                <w:color w:val="auto"/>
                <w:sz w:val="22"/>
                <w:szCs w:val="22"/>
              </w:rPr>
            </w:pPr>
            <w:r w:rsidRPr="00FB6E0F">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4.4.4.3 punktu (4.4.4.3. prekei pagaminti naudojama mažiau ar nenaudojama pavojingųjų cheminių medžiagų, neteršiama aplinka ir nekeliamas pavojus sveikatai). Siūloma įranga (CPU</w:t>
            </w:r>
            <w:r w:rsidR="00513E59">
              <w:rPr>
                <w:rFonts w:ascii="Times New Roman" w:hAnsi="Times New Roman" w:cs="Times New Roman"/>
                <w:color w:val="auto"/>
                <w:sz w:val="22"/>
                <w:szCs w:val="22"/>
              </w:rPr>
              <w:t xml:space="preserve"> skaičiavimo posistemė</w:t>
            </w:r>
            <w:r w:rsidR="00174AF4">
              <w:t xml:space="preserve"> (</w:t>
            </w:r>
            <w:r w:rsidR="00174AF4" w:rsidRPr="00174AF4">
              <w:rPr>
                <w:rFonts w:ascii="Times New Roman" w:hAnsi="Times New Roman" w:cs="Times New Roman"/>
                <w:color w:val="auto"/>
                <w:sz w:val="22"/>
                <w:szCs w:val="22"/>
              </w:rPr>
              <w:t>A, B, C, D tipo</w:t>
            </w:r>
            <w:r w:rsidR="00174AF4">
              <w:rPr>
                <w:rFonts w:ascii="Times New Roman" w:hAnsi="Times New Roman" w:cs="Times New Roman"/>
                <w:color w:val="auto"/>
                <w:sz w:val="22"/>
                <w:szCs w:val="22"/>
              </w:rPr>
              <w:t>)</w:t>
            </w:r>
            <w:r w:rsidRPr="00FB6E0F">
              <w:rPr>
                <w:rFonts w:ascii="Times New Roman" w:hAnsi="Times New Roman" w:cs="Times New Roman"/>
                <w:color w:val="auto"/>
                <w:sz w:val="22"/>
                <w:szCs w:val="22"/>
              </w:rPr>
              <w:t>) turi atitikti Europos  Sąjungos direktyvų dėl tam tikrų pavojingų medžiagų (gyvsidabris, kadmis, švinas, šešiavalentis chromas, antipirenai ir kt.) naudojimo elektros ir elektroninėje įrangoje apribojimo reikalavimus (RoHS (angl. „Restriction of Hazardous Substances“)</w:t>
            </w:r>
          </w:p>
        </w:tc>
        <w:tc>
          <w:tcPr>
            <w:tcW w:w="6022" w:type="dxa"/>
          </w:tcPr>
          <w:p w14:paraId="170B43DE" w14:textId="47970F39" w:rsidR="0024116E" w:rsidRPr="003A384B" w:rsidRDefault="0024116E" w:rsidP="004B2D8C">
            <w:pPr>
              <w:jc w:val="both"/>
              <w:rPr>
                <w:sz w:val="22"/>
                <w:szCs w:val="22"/>
              </w:rPr>
            </w:pPr>
            <w:r>
              <w:rPr>
                <w:sz w:val="22"/>
                <w:szCs w:val="22"/>
              </w:rPr>
              <w:t>Pateikiami a</w:t>
            </w:r>
            <w:r w:rsidRPr="00435785">
              <w:rPr>
                <w:sz w:val="22"/>
                <w:szCs w:val="22"/>
              </w:rPr>
              <w:t>titiktį RoHS reikalavimams įrodan</w:t>
            </w:r>
            <w:r>
              <w:rPr>
                <w:sz w:val="22"/>
                <w:szCs w:val="22"/>
              </w:rPr>
              <w:t>ty</w:t>
            </w:r>
            <w:r w:rsidRPr="00435785">
              <w:rPr>
                <w:sz w:val="22"/>
                <w:szCs w:val="22"/>
              </w:rPr>
              <w:t>s dokument</w:t>
            </w:r>
            <w:r>
              <w:rPr>
                <w:sz w:val="22"/>
                <w:szCs w:val="22"/>
              </w:rPr>
              <w:t>ai</w:t>
            </w:r>
            <w:r w:rsidRPr="00435785">
              <w:rPr>
                <w:sz w:val="22"/>
                <w:szCs w:val="22"/>
              </w:rPr>
              <w:t xml:space="preserve">: gamintojo atitikties deklaracijos kopiją ar </w:t>
            </w:r>
            <w:r w:rsidR="003A384B" w:rsidRPr="00435785">
              <w:rPr>
                <w:sz w:val="22"/>
                <w:szCs w:val="22"/>
              </w:rPr>
              <w:t>kit</w:t>
            </w:r>
            <w:r w:rsidR="003A384B">
              <w:rPr>
                <w:sz w:val="22"/>
                <w:szCs w:val="22"/>
              </w:rPr>
              <w:t>i</w:t>
            </w:r>
            <w:r w:rsidR="003A384B" w:rsidRPr="00435785">
              <w:rPr>
                <w:sz w:val="22"/>
                <w:szCs w:val="22"/>
              </w:rPr>
              <w:t xml:space="preserve"> </w:t>
            </w:r>
            <w:r w:rsidRPr="00435785">
              <w:rPr>
                <w:sz w:val="22"/>
                <w:szCs w:val="22"/>
              </w:rPr>
              <w:t>lygiaverči</w:t>
            </w:r>
            <w:r w:rsidR="003A384B">
              <w:rPr>
                <w:sz w:val="22"/>
                <w:szCs w:val="22"/>
              </w:rPr>
              <w:t>ai</w:t>
            </w:r>
            <w:r w:rsidRPr="00435785">
              <w:rPr>
                <w:sz w:val="22"/>
                <w:szCs w:val="22"/>
              </w:rPr>
              <w:t xml:space="preserve"> dokument</w:t>
            </w:r>
            <w:r w:rsidR="003A384B">
              <w:rPr>
                <w:sz w:val="22"/>
                <w:szCs w:val="22"/>
              </w:rPr>
              <w:t>ai</w:t>
            </w:r>
            <w:r w:rsidRPr="00435785">
              <w:rPr>
                <w:sz w:val="22"/>
                <w:szCs w:val="22"/>
              </w:rPr>
              <w:t>.</w:t>
            </w:r>
          </w:p>
          <w:p w14:paraId="06F5E937" w14:textId="77777777" w:rsidR="0024116E" w:rsidRPr="00435785" w:rsidRDefault="0024116E" w:rsidP="004B2D8C">
            <w:pPr>
              <w:jc w:val="both"/>
              <w:rPr>
                <w:sz w:val="22"/>
                <w:szCs w:val="22"/>
              </w:rPr>
            </w:pPr>
          </w:p>
        </w:tc>
      </w:tr>
      <w:tr w:rsidR="0024116E" w:rsidRPr="00435785" w14:paraId="0A521FC6" w14:textId="77777777" w:rsidTr="0024116E">
        <w:trPr>
          <w:trHeight w:val="1759"/>
        </w:trPr>
        <w:tc>
          <w:tcPr>
            <w:tcW w:w="540" w:type="dxa"/>
          </w:tcPr>
          <w:p w14:paraId="688D58B1" w14:textId="77777777" w:rsidR="0024116E" w:rsidRPr="008745F5" w:rsidRDefault="0024116E" w:rsidP="00B03B6D">
            <w:pPr>
              <w:pStyle w:val="ListParagraph"/>
              <w:numPr>
                <w:ilvl w:val="0"/>
                <w:numId w:val="57"/>
              </w:numPr>
              <w:rPr>
                <w:b/>
                <w:bCs/>
                <w:sz w:val="22"/>
                <w:szCs w:val="22"/>
                <w:lang w:val="en-US"/>
              </w:rPr>
            </w:pPr>
          </w:p>
        </w:tc>
        <w:tc>
          <w:tcPr>
            <w:tcW w:w="7339" w:type="dxa"/>
          </w:tcPr>
          <w:p w14:paraId="1190682D" w14:textId="52D2E0DF" w:rsidR="0024116E" w:rsidRPr="00435785" w:rsidRDefault="0024116E"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441583">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4.4.3. punktu</w:t>
            </w:r>
            <w:r>
              <w:rPr>
                <w:rFonts w:ascii="Times New Roman" w:hAnsi="Times New Roman" w:cs="Times New Roman"/>
                <w:color w:val="auto"/>
                <w:sz w:val="22"/>
                <w:szCs w:val="22"/>
              </w:rPr>
              <w:t xml:space="preserve"> „&lt;...&gt;perkama programinė įranga&lt;...&gt;“</w:t>
            </w:r>
          </w:p>
        </w:tc>
        <w:tc>
          <w:tcPr>
            <w:tcW w:w="6022" w:type="dxa"/>
          </w:tcPr>
          <w:p w14:paraId="780149EA" w14:textId="1ECD31D9" w:rsidR="0024116E" w:rsidRPr="00435785" w:rsidRDefault="0024116E" w:rsidP="004B2D8C">
            <w:pPr>
              <w:jc w:val="both"/>
              <w:rPr>
                <w:sz w:val="22"/>
                <w:szCs w:val="22"/>
              </w:rPr>
            </w:pPr>
            <w:r>
              <w:rPr>
                <w:sz w:val="22"/>
                <w:szCs w:val="22"/>
              </w:rPr>
              <w:t>Atitiktį įrodančių dokumentų pateikti nereikalaujama.</w:t>
            </w:r>
          </w:p>
          <w:p w14:paraId="56F4D9BE" w14:textId="647D86D9" w:rsidR="0024116E" w:rsidRPr="00435785" w:rsidRDefault="0024116E" w:rsidP="004B2D8C">
            <w:pPr>
              <w:jc w:val="both"/>
              <w:rPr>
                <w:sz w:val="22"/>
                <w:szCs w:val="22"/>
              </w:rPr>
            </w:pPr>
          </w:p>
        </w:tc>
      </w:tr>
      <w:tr w:rsidR="0024116E" w:rsidRPr="00435785" w14:paraId="6AC2EEB4" w14:textId="77777777" w:rsidTr="0024116E">
        <w:trPr>
          <w:trHeight w:val="1759"/>
        </w:trPr>
        <w:tc>
          <w:tcPr>
            <w:tcW w:w="540" w:type="dxa"/>
          </w:tcPr>
          <w:p w14:paraId="0B99A8ED" w14:textId="77777777" w:rsidR="0024116E" w:rsidRPr="001C3594" w:rsidRDefault="0024116E" w:rsidP="00B03B6D">
            <w:pPr>
              <w:pStyle w:val="ListParagraph"/>
              <w:numPr>
                <w:ilvl w:val="0"/>
                <w:numId w:val="57"/>
              </w:numPr>
              <w:rPr>
                <w:b/>
                <w:bCs/>
                <w:sz w:val="22"/>
                <w:szCs w:val="22"/>
                <w:lang w:val="en-US"/>
              </w:rPr>
            </w:pPr>
          </w:p>
        </w:tc>
        <w:tc>
          <w:tcPr>
            <w:tcW w:w="7339" w:type="dxa"/>
          </w:tcPr>
          <w:p w14:paraId="20F25634" w14:textId="5FC133CC" w:rsidR="0024116E" w:rsidRPr="008745F5" w:rsidRDefault="0024116E" w:rsidP="004B2D8C">
            <w:pPr>
              <w:pStyle w:val="Default"/>
              <w:jc w:val="both"/>
              <w:rPr>
                <w:rFonts w:ascii="Times New Roman" w:hAnsi="Times New Roman" w:cs="Times New Roman"/>
                <w:color w:val="auto"/>
                <w:sz w:val="22"/>
                <w:szCs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Siūlomai įrangai (CPU</w:t>
            </w:r>
            <w:r w:rsidR="00513E59">
              <w:rPr>
                <w:rFonts w:ascii="Times New Roman" w:hAnsi="Times New Roman" w:cs="Times New Roman"/>
                <w:sz w:val="22"/>
                <w:szCs w:val="22"/>
              </w:rPr>
              <w:t xml:space="preserve"> </w:t>
            </w:r>
            <w:r w:rsidR="00513E59" w:rsidRPr="00513E59">
              <w:rPr>
                <w:rFonts w:ascii="Times New Roman" w:hAnsi="Times New Roman" w:cs="Times New Roman"/>
                <w:sz w:val="22"/>
                <w:szCs w:val="22"/>
              </w:rPr>
              <w:t>skaičiavimo posistemė</w:t>
            </w:r>
            <w:r w:rsidR="00513E59">
              <w:rPr>
                <w:rFonts w:ascii="Times New Roman" w:hAnsi="Times New Roman" w:cs="Times New Roman"/>
                <w:sz w:val="22"/>
                <w:szCs w:val="22"/>
              </w:rPr>
              <w:t xml:space="preserve"> </w:t>
            </w:r>
            <w:r w:rsidR="00174AF4">
              <w:rPr>
                <w:rFonts w:ascii="Times New Roman" w:hAnsi="Times New Roman" w:cs="Times New Roman"/>
                <w:sz w:val="22"/>
                <w:szCs w:val="22"/>
              </w:rPr>
              <w:t>(</w:t>
            </w:r>
            <w:r w:rsidR="00174AF4" w:rsidRPr="00174AF4">
              <w:rPr>
                <w:rFonts w:ascii="Times New Roman" w:hAnsi="Times New Roman" w:cs="Times New Roman"/>
                <w:sz w:val="22"/>
                <w:szCs w:val="22"/>
              </w:rPr>
              <w:t>A, B, C, D tipo</w:t>
            </w:r>
            <w:r w:rsidR="00174AF4">
              <w:rPr>
                <w:rFonts w:ascii="Times New Roman" w:hAnsi="Times New Roman" w:cs="Times New Roman"/>
                <w:sz w:val="22"/>
                <w:szCs w:val="22"/>
              </w:rPr>
              <w:t>)</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6022" w:type="dxa"/>
          </w:tcPr>
          <w:p w14:paraId="71B5E945" w14:textId="483D5BBB" w:rsidR="0024116E" w:rsidRPr="00435785" w:rsidRDefault="0024116E" w:rsidP="004B2D8C">
            <w:pPr>
              <w:jc w:val="both"/>
              <w:rPr>
                <w:sz w:val="22"/>
                <w:szCs w:val="22"/>
              </w:rPr>
            </w:pPr>
            <w:r>
              <w:rPr>
                <w:sz w:val="22"/>
                <w:szCs w:val="22"/>
              </w:rPr>
              <w:t>Pateikiami</w:t>
            </w:r>
            <w:r>
              <w:t xml:space="preserve"> </w:t>
            </w:r>
            <w:r w:rsidRPr="004625ED">
              <w:rPr>
                <w:sz w:val="22"/>
                <w:szCs w:val="22"/>
              </w:rPr>
              <w:t xml:space="preserve">gamintojo arba tiekėjo </w:t>
            </w:r>
            <w:r>
              <w:rPr>
                <w:sz w:val="22"/>
                <w:szCs w:val="22"/>
              </w:rPr>
              <w:t xml:space="preserve">suteikiamos </w:t>
            </w:r>
            <w:r w:rsidRPr="004625ED">
              <w:rPr>
                <w:sz w:val="22"/>
                <w:szCs w:val="22"/>
              </w:rPr>
              <w:t>garantijos dokument</w:t>
            </w:r>
            <w:r>
              <w:rPr>
                <w:sz w:val="22"/>
                <w:szCs w:val="22"/>
              </w:rPr>
              <w:t>as</w:t>
            </w:r>
            <w:r w:rsidRPr="004625ED">
              <w:rPr>
                <w:sz w:val="22"/>
                <w:szCs w:val="22"/>
              </w:rPr>
              <w:t>, patvirtinant</w:t>
            </w:r>
            <w:r>
              <w:rPr>
                <w:sz w:val="22"/>
                <w:szCs w:val="22"/>
              </w:rPr>
              <w:t>is</w:t>
            </w:r>
            <w:r w:rsidRPr="004625ED">
              <w:rPr>
                <w:sz w:val="22"/>
                <w:szCs w:val="22"/>
              </w:rPr>
              <w:t>, jog siūlomai prekei suteikiama ne trumpesnė nei 5 metų garantija</w:t>
            </w:r>
            <w:r>
              <w:rPr>
                <w:sz w:val="22"/>
                <w:szCs w:val="22"/>
              </w:rPr>
              <w:t xml:space="preserve"> ir (ar) t</w:t>
            </w:r>
            <w:r w:rsidRPr="004625ED">
              <w:rPr>
                <w:sz w:val="22"/>
                <w:szCs w:val="22"/>
              </w:rPr>
              <w:t>echnin</w:t>
            </w:r>
            <w:r>
              <w:rPr>
                <w:sz w:val="22"/>
                <w:szCs w:val="22"/>
              </w:rPr>
              <w:t>ė</w:t>
            </w:r>
            <w:r w:rsidRPr="004625ED">
              <w:rPr>
                <w:sz w:val="22"/>
                <w:szCs w:val="22"/>
              </w:rPr>
              <w:t xml:space="preserve"> dokumentacij</w:t>
            </w:r>
            <w:r>
              <w:rPr>
                <w:sz w:val="22"/>
                <w:szCs w:val="22"/>
              </w:rPr>
              <w:t>a</w:t>
            </w:r>
            <w:r w:rsidRPr="004625ED">
              <w:rPr>
                <w:sz w:val="22"/>
                <w:szCs w:val="22"/>
              </w:rPr>
              <w:t xml:space="preserve"> (pvz., produkto specifikacij</w:t>
            </w:r>
            <w:r>
              <w:rPr>
                <w:sz w:val="22"/>
                <w:szCs w:val="22"/>
              </w:rPr>
              <w:t>o</w:t>
            </w:r>
            <w:r w:rsidRPr="004625ED">
              <w:rPr>
                <w:sz w:val="22"/>
                <w:szCs w:val="22"/>
              </w:rPr>
              <w:t>s, brošiūr</w:t>
            </w:r>
            <w:r>
              <w:rPr>
                <w:sz w:val="22"/>
                <w:szCs w:val="22"/>
              </w:rPr>
              <w:t>o</w:t>
            </w:r>
            <w:r w:rsidRPr="004625ED">
              <w:rPr>
                <w:sz w:val="22"/>
                <w:szCs w:val="22"/>
              </w:rPr>
              <w:t xml:space="preserve">s), kuriose nurodyta </w:t>
            </w:r>
            <w:r>
              <w:rPr>
                <w:sz w:val="22"/>
                <w:szCs w:val="22"/>
              </w:rPr>
              <w:t xml:space="preserve">prekės </w:t>
            </w:r>
            <w:r w:rsidRPr="004625ED">
              <w:rPr>
                <w:sz w:val="22"/>
                <w:szCs w:val="22"/>
              </w:rPr>
              <w:t>garantijos trukmė</w:t>
            </w:r>
            <w:r>
              <w:rPr>
                <w:sz w:val="22"/>
                <w:szCs w:val="22"/>
              </w:rPr>
              <w:t xml:space="preserve"> ir (ar) kiti lygiaverčiai įrodymai.</w:t>
            </w:r>
          </w:p>
        </w:tc>
      </w:tr>
      <w:tr w:rsidR="0024116E" w:rsidRPr="00435785" w14:paraId="3DFC8D8E" w14:textId="77777777" w:rsidTr="0024116E">
        <w:trPr>
          <w:trHeight w:val="1759"/>
        </w:trPr>
        <w:tc>
          <w:tcPr>
            <w:tcW w:w="540" w:type="dxa"/>
          </w:tcPr>
          <w:p w14:paraId="534C6C4C" w14:textId="77777777" w:rsidR="0024116E" w:rsidRPr="001C3594" w:rsidRDefault="0024116E" w:rsidP="00B03B6D">
            <w:pPr>
              <w:pStyle w:val="ListParagraph"/>
              <w:numPr>
                <w:ilvl w:val="0"/>
                <w:numId w:val="57"/>
              </w:numPr>
              <w:rPr>
                <w:b/>
                <w:bCs/>
                <w:sz w:val="22"/>
                <w:szCs w:val="22"/>
                <w:lang w:val="en-US"/>
              </w:rPr>
            </w:pPr>
          </w:p>
        </w:tc>
        <w:tc>
          <w:tcPr>
            <w:tcW w:w="7339" w:type="dxa"/>
          </w:tcPr>
          <w:p w14:paraId="35E37195" w14:textId="510F5D3F" w:rsidR="0024116E" w:rsidRPr="00EE5C5A" w:rsidRDefault="003E02B1" w:rsidP="004B2D8C">
            <w:pPr>
              <w:pStyle w:val="Default"/>
              <w:jc w:val="both"/>
              <w:rPr>
                <w:rFonts w:ascii="Times New Roman" w:hAnsi="Times New Roman" w:cs="Times New Roman"/>
                <w:color w:val="auto"/>
                <w:sz w:val="22"/>
                <w:szCs w:val="22"/>
              </w:rPr>
            </w:pPr>
            <w:r w:rsidRPr="003E02B1">
              <w:rPr>
                <w:rFonts w:ascii="Times New Roman" w:hAnsi="Times New Roman" w:cs="Times New Roman"/>
                <w:color w:val="auto"/>
                <w:sz w:val="22"/>
                <w:szCs w:val="22"/>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4.4.4.1 „prekei &lt;...&gt; tiekti sunaudojama mažiau gamtos išteklių ir (ar) sudėtyje yra pakartotinai panaudotų ir (ar) perdirbtų medžiagų“. </w:t>
            </w:r>
            <w:r w:rsidR="0024116E">
              <w:rPr>
                <w:rFonts w:ascii="Times New Roman" w:hAnsi="Times New Roman" w:cs="Times New Roman"/>
                <w:color w:val="auto"/>
                <w:sz w:val="22"/>
                <w:szCs w:val="22"/>
              </w:rPr>
              <w:t>Sutarties vykdymo t</w:t>
            </w:r>
            <w:r w:rsidR="0024116E" w:rsidRPr="004625ED">
              <w:rPr>
                <w:rFonts w:ascii="Times New Roman" w:hAnsi="Times New Roman" w:cs="Times New Roman"/>
                <w:color w:val="auto"/>
                <w:sz w:val="22"/>
                <w:szCs w:val="22"/>
              </w:rPr>
              <w:t xml:space="preserve">iekėjas turi mažinti popieriaus sunaudojimą, atsisakyti nebūtino dokumentų kopijavimo ir spausdinimo, dokumentaciją teikti elektroniniu formatu. Esant būtinybei spausdinti, </w:t>
            </w:r>
            <w:r w:rsidR="0024116E" w:rsidRPr="004625ED">
              <w:rPr>
                <w:rFonts w:ascii="Times New Roman" w:hAnsi="Times New Roman" w:cs="Times New Roman"/>
                <w:color w:val="auto"/>
                <w:sz w:val="22"/>
                <w:szCs w:val="22"/>
              </w:rPr>
              <w:lastRenderedPageBreak/>
              <w:t>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6022" w:type="dxa"/>
          </w:tcPr>
          <w:p w14:paraId="370460A6" w14:textId="097118D9" w:rsidR="0024116E" w:rsidRPr="00435785" w:rsidRDefault="0024116E" w:rsidP="004B2D8C">
            <w:pPr>
              <w:jc w:val="both"/>
              <w:rPr>
                <w:sz w:val="22"/>
                <w:szCs w:val="22"/>
              </w:rPr>
            </w:pPr>
            <w:r w:rsidRPr="004625ED">
              <w:rPr>
                <w:sz w:val="22"/>
                <w:szCs w:val="22"/>
              </w:rPr>
              <w:lastRenderedPageBreak/>
              <w:t>Atitiktį įrodančių dokumentų pateikti nereikalaujama</w:t>
            </w:r>
            <w:r>
              <w:rPr>
                <w:sz w:val="22"/>
                <w:szCs w:val="22"/>
              </w:rPr>
              <w:t>.</w:t>
            </w:r>
          </w:p>
        </w:tc>
      </w:tr>
    </w:tbl>
    <w:p w14:paraId="52ECCFAF" w14:textId="77777777" w:rsidR="00E65B0B" w:rsidRPr="00435785" w:rsidRDefault="00E65B0B" w:rsidP="00B87A20">
      <w:pPr>
        <w:pStyle w:val="Default"/>
        <w:ind w:firstLine="709"/>
        <w:jc w:val="both"/>
        <w:rPr>
          <w:rFonts w:ascii="Times New Roman" w:hAnsi="Times New Roman" w:cs="Times New Roman"/>
          <w:color w:val="auto"/>
          <w:sz w:val="22"/>
          <w:szCs w:val="22"/>
        </w:rPr>
      </w:pPr>
    </w:p>
    <w:sectPr w:rsidR="00E65B0B" w:rsidRPr="00435785" w:rsidSect="006A2F34">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B988" w14:textId="77777777" w:rsidR="00B53F25" w:rsidRDefault="00B53F25" w:rsidP="00E52547">
      <w:r>
        <w:separator/>
      </w:r>
    </w:p>
  </w:endnote>
  <w:endnote w:type="continuationSeparator" w:id="0">
    <w:p w14:paraId="356B0646" w14:textId="77777777" w:rsidR="00B53F25" w:rsidRDefault="00B53F25" w:rsidP="00E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BA82C" w14:textId="77777777" w:rsidR="00B53F25" w:rsidRDefault="00B53F25" w:rsidP="00E52547">
      <w:r>
        <w:separator/>
      </w:r>
    </w:p>
  </w:footnote>
  <w:footnote w:type="continuationSeparator" w:id="0">
    <w:p w14:paraId="504D20DF" w14:textId="77777777" w:rsidR="00B53F25" w:rsidRDefault="00B53F25" w:rsidP="00E5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491"/>
    <w:multiLevelType w:val="hybridMultilevel"/>
    <w:tmpl w:val="B12085C8"/>
    <w:lvl w:ilvl="0" w:tplc="DAB2783A">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5610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0EF7F55"/>
    <w:multiLevelType w:val="hybridMultilevel"/>
    <w:tmpl w:val="67140976"/>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0FF5C9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6481F9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6AB7CDD"/>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6C277E6"/>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7" w15:restartNumberingAfterBreak="0">
    <w:nsid w:val="06C27FD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2B5D0A"/>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9" w15:restartNumberingAfterBreak="0">
    <w:nsid w:val="0B0E4F56"/>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10"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FCC2A7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2573D86"/>
    <w:multiLevelType w:val="hybridMultilevel"/>
    <w:tmpl w:val="E44A73EE"/>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090017">
      <w:start w:val="1"/>
      <w:numFmt w:val="lowerLetter"/>
      <w:lvlText w:val="%3)"/>
      <w:lvlJc w:val="lef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3" w15:restartNumberingAfterBreak="0">
    <w:nsid w:val="129E620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2A74BE4"/>
    <w:multiLevelType w:val="hybridMultilevel"/>
    <w:tmpl w:val="5DF2753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37F1EEC"/>
    <w:multiLevelType w:val="hybridMultilevel"/>
    <w:tmpl w:val="9BF6B8A0"/>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16" w15:restartNumberingAfterBreak="0">
    <w:nsid w:val="148B5D62"/>
    <w:multiLevelType w:val="hybridMultilevel"/>
    <w:tmpl w:val="8C261EC6"/>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18" w15:restartNumberingAfterBreak="0">
    <w:nsid w:val="15E05837"/>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19" w15:restartNumberingAfterBreak="0">
    <w:nsid w:val="17281D25"/>
    <w:multiLevelType w:val="hybridMultilevel"/>
    <w:tmpl w:val="86282F10"/>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0" w15:restartNumberingAfterBreak="0">
    <w:nsid w:val="1C3C59EA"/>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3A522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49B0428"/>
    <w:multiLevelType w:val="hybridMultilevel"/>
    <w:tmpl w:val="2ACC2B7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249D506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7C03635"/>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25" w15:restartNumberingAfterBreak="0">
    <w:nsid w:val="2DC9333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F190B6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FB6279C"/>
    <w:multiLevelType w:val="hybridMultilevel"/>
    <w:tmpl w:val="AEDA4CC6"/>
    <w:lvl w:ilvl="0" w:tplc="1D58FCF4">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8C25E7"/>
    <w:multiLevelType w:val="hybridMultilevel"/>
    <w:tmpl w:val="E8407CC8"/>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0A6083A"/>
    <w:multiLevelType w:val="hybridMultilevel"/>
    <w:tmpl w:val="54EE93D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1084BB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3C11F3A"/>
    <w:multiLevelType w:val="hybridMultilevel"/>
    <w:tmpl w:val="3768EFFC"/>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090017">
      <w:start w:val="1"/>
      <w:numFmt w:val="lowerLetter"/>
      <w:lvlText w:val="%3)"/>
      <w:lvlJc w:val="lef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376B52A5"/>
    <w:multiLevelType w:val="hybridMultilevel"/>
    <w:tmpl w:val="872C3DC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3A70196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AE824C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3B532EFA"/>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B9B78CE"/>
    <w:multiLevelType w:val="hybridMultilevel"/>
    <w:tmpl w:val="14266DC6"/>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CB77B3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DC14B4B"/>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39" w15:restartNumberingAfterBreak="0">
    <w:nsid w:val="3F0E4DD1"/>
    <w:multiLevelType w:val="multilevel"/>
    <w:tmpl w:val="88AA7B58"/>
    <w:lvl w:ilvl="0">
      <w:start w:val="1"/>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5"/>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40"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40801D4F"/>
    <w:multiLevelType w:val="hybridMultilevel"/>
    <w:tmpl w:val="2FA4F73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1EF21CE"/>
    <w:multiLevelType w:val="hybridMultilevel"/>
    <w:tmpl w:val="28E8941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4C6122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4E01379"/>
    <w:multiLevelType w:val="hybridMultilevel"/>
    <w:tmpl w:val="898C2C3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5DC5E5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46E050A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9AF0F9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9E46206"/>
    <w:multiLevelType w:val="hybridMultilevel"/>
    <w:tmpl w:val="88D0381E"/>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4D353149"/>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51"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01C17E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0621817"/>
    <w:multiLevelType w:val="hybridMultilevel"/>
    <w:tmpl w:val="7BA04E5E"/>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54" w15:restartNumberingAfterBreak="0">
    <w:nsid w:val="507322FA"/>
    <w:multiLevelType w:val="multilevel"/>
    <w:tmpl w:val="81C6F512"/>
    <w:lvl w:ilvl="0">
      <w:start w:val="1"/>
      <w:numFmt w:val="decimal"/>
      <w:lvlText w:val="%1."/>
      <w:lvlJc w:val="left"/>
      <w:pPr>
        <w:ind w:left="416" w:hanging="360"/>
      </w:pPr>
      <w:rPr>
        <w:rFonts w:hint="default"/>
      </w:rPr>
    </w:lvl>
    <w:lvl w:ilvl="1">
      <w:start w:val="3"/>
      <w:numFmt w:val="decimal"/>
      <w:isLgl/>
      <w:lvlText w:val="%1.%2."/>
      <w:lvlJc w:val="left"/>
      <w:pPr>
        <w:ind w:left="416" w:hanging="360"/>
      </w:pPr>
      <w:rPr>
        <w:rFonts w:hint="default"/>
      </w:rPr>
    </w:lvl>
    <w:lvl w:ilvl="2">
      <w:start w:val="5"/>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55" w15:restartNumberingAfterBreak="0">
    <w:nsid w:val="55AF52B3"/>
    <w:multiLevelType w:val="hybridMultilevel"/>
    <w:tmpl w:val="EAAE99D2"/>
    <w:lvl w:ilvl="0" w:tplc="04090017">
      <w:start w:val="1"/>
      <w:numFmt w:val="lowerLetter"/>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56" w15:restartNumberingAfterBreak="0">
    <w:nsid w:val="584816F8"/>
    <w:multiLevelType w:val="hybridMultilevel"/>
    <w:tmpl w:val="F642D94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58A04715"/>
    <w:multiLevelType w:val="hybridMultilevel"/>
    <w:tmpl w:val="669CC568"/>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58" w15:restartNumberingAfterBreak="0">
    <w:nsid w:val="5B580350"/>
    <w:multiLevelType w:val="hybridMultilevel"/>
    <w:tmpl w:val="7BA04E5E"/>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59" w15:restartNumberingAfterBreak="0">
    <w:nsid w:val="5F6A3C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62FE7074"/>
    <w:multiLevelType w:val="hybridMultilevel"/>
    <w:tmpl w:val="BB02EC8E"/>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1" w15:restartNumberingAfterBreak="0">
    <w:nsid w:val="636F782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64782781"/>
    <w:multiLevelType w:val="hybridMultilevel"/>
    <w:tmpl w:val="2A86AE9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5C6263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98014AE"/>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B4750F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6C2D564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6C3037F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DC15B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6EFC195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709F4592"/>
    <w:multiLevelType w:val="hybridMultilevel"/>
    <w:tmpl w:val="866A1B36"/>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2" w15:restartNumberingAfterBreak="0">
    <w:nsid w:val="72ED4B9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7330519E"/>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74" w15:restartNumberingAfterBreak="0">
    <w:nsid w:val="74D436E4"/>
    <w:multiLevelType w:val="hybridMultilevel"/>
    <w:tmpl w:val="B7502CB2"/>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77C21FDD"/>
    <w:multiLevelType w:val="hybridMultilevel"/>
    <w:tmpl w:val="411E7AF2"/>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7"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8D9645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79754DDE"/>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81" w15:restartNumberingAfterBreak="0">
    <w:nsid w:val="7A5439C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7B3A2B5B"/>
    <w:multiLevelType w:val="hybridMultilevel"/>
    <w:tmpl w:val="9BF6B8A0"/>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83" w15:restartNumberingAfterBreak="0">
    <w:nsid w:val="7D1C7F2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7D85224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E7F352E"/>
    <w:multiLevelType w:val="hybridMultilevel"/>
    <w:tmpl w:val="CDFE1610"/>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86" w15:restartNumberingAfterBreak="0">
    <w:nsid w:val="7FD034EE"/>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51"/>
  </w:num>
  <w:num w:numId="2">
    <w:abstractNumId w:val="40"/>
  </w:num>
  <w:num w:numId="3">
    <w:abstractNumId w:val="78"/>
  </w:num>
  <w:num w:numId="4">
    <w:abstractNumId w:val="49"/>
  </w:num>
  <w:num w:numId="5">
    <w:abstractNumId w:val="10"/>
  </w:num>
  <w:num w:numId="6">
    <w:abstractNumId w:val="65"/>
  </w:num>
  <w:num w:numId="7">
    <w:abstractNumId w:val="75"/>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6"/>
  </w:num>
  <w:num w:numId="11">
    <w:abstractNumId w:val="28"/>
  </w:num>
  <w:num w:numId="12">
    <w:abstractNumId w:val="62"/>
  </w:num>
  <w:num w:numId="13">
    <w:abstractNumId w:val="48"/>
  </w:num>
  <w:num w:numId="14">
    <w:abstractNumId w:val="36"/>
  </w:num>
  <w:num w:numId="15">
    <w:abstractNumId w:val="14"/>
  </w:num>
  <w:num w:numId="16">
    <w:abstractNumId w:val="74"/>
  </w:num>
  <w:num w:numId="17">
    <w:abstractNumId w:val="2"/>
  </w:num>
  <w:num w:numId="18">
    <w:abstractNumId w:val="20"/>
  </w:num>
  <w:num w:numId="19">
    <w:abstractNumId w:val="72"/>
  </w:num>
  <w:num w:numId="20">
    <w:abstractNumId w:val="47"/>
  </w:num>
  <w:num w:numId="21">
    <w:abstractNumId w:val="1"/>
  </w:num>
  <w:num w:numId="22">
    <w:abstractNumId w:val="43"/>
  </w:num>
  <w:num w:numId="23">
    <w:abstractNumId w:val="46"/>
  </w:num>
  <w:num w:numId="24">
    <w:abstractNumId w:val="67"/>
  </w:num>
  <w:num w:numId="25">
    <w:abstractNumId w:val="66"/>
  </w:num>
  <w:num w:numId="26">
    <w:abstractNumId w:val="37"/>
  </w:num>
  <w:num w:numId="27">
    <w:abstractNumId w:val="30"/>
  </w:num>
  <w:num w:numId="28">
    <w:abstractNumId w:val="59"/>
  </w:num>
  <w:num w:numId="29">
    <w:abstractNumId w:val="4"/>
  </w:num>
  <w:num w:numId="30">
    <w:abstractNumId w:val="83"/>
  </w:num>
  <w:num w:numId="31">
    <w:abstractNumId w:val="86"/>
  </w:num>
  <w:num w:numId="32">
    <w:abstractNumId w:val="21"/>
  </w:num>
  <w:num w:numId="33">
    <w:abstractNumId w:val="68"/>
  </w:num>
  <w:num w:numId="34">
    <w:abstractNumId w:val="25"/>
  </w:num>
  <w:num w:numId="35">
    <w:abstractNumId w:val="3"/>
  </w:num>
  <w:num w:numId="36">
    <w:abstractNumId w:val="27"/>
  </w:num>
  <w:num w:numId="37">
    <w:abstractNumId w:val="35"/>
  </w:num>
  <w:num w:numId="38">
    <w:abstractNumId w:val="5"/>
  </w:num>
  <w:num w:numId="39">
    <w:abstractNumId w:val="23"/>
  </w:num>
  <w:num w:numId="40">
    <w:abstractNumId w:val="34"/>
  </w:num>
  <w:num w:numId="41">
    <w:abstractNumId w:val="7"/>
  </w:num>
  <w:num w:numId="42">
    <w:abstractNumId w:val="84"/>
  </w:num>
  <w:num w:numId="43">
    <w:abstractNumId w:val="11"/>
  </w:num>
  <w:num w:numId="44">
    <w:abstractNumId w:val="45"/>
  </w:num>
  <w:num w:numId="45">
    <w:abstractNumId w:val="52"/>
  </w:num>
  <w:num w:numId="46">
    <w:abstractNumId w:val="0"/>
  </w:num>
  <w:num w:numId="47">
    <w:abstractNumId w:val="33"/>
  </w:num>
  <w:num w:numId="48">
    <w:abstractNumId w:val="70"/>
  </w:num>
  <w:num w:numId="49">
    <w:abstractNumId w:val="69"/>
  </w:num>
  <w:num w:numId="50">
    <w:abstractNumId w:val="81"/>
  </w:num>
  <w:num w:numId="51">
    <w:abstractNumId w:val="26"/>
  </w:num>
  <w:num w:numId="52">
    <w:abstractNumId w:val="64"/>
  </w:num>
  <w:num w:numId="53">
    <w:abstractNumId w:val="13"/>
  </w:num>
  <w:num w:numId="54">
    <w:abstractNumId w:val="79"/>
  </w:num>
  <w:num w:numId="55">
    <w:abstractNumId w:val="63"/>
  </w:num>
  <w:num w:numId="56">
    <w:abstractNumId w:val="61"/>
  </w:num>
  <w:num w:numId="57">
    <w:abstractNumId w:val="17"/>
  </w:num>
  <w:num w:numId="58">
    <w:abstractNumId w:val="54"/>
  </w:num>
  <w:num w:numId="59">
    <w:abstractNumId w:val="39"/>
  </w:num>
  <w:num w:numId="60">
    <w:abstractNumId w:val="31"/>
  </w:num>
  <w:num w:numId="61">
    <w:abstractNumId w:val="12"/>
  </w:num>
  <w:num w:numId="62">
    <w:abstractNumId w:val="41"/>
  </w:num>
  <w:num w:numId="63">
    <w:abstractNumId w:val="57"/>
  </w:num>
  <w:num w:numId="64">
    <w:abstractNumId w:val="44"/>
  </w:num>
  <w:num w:numId="65">
    <w:abstractNumId w:val="58"/>
  </w:num>
  <w:num w:numId="66">
    <w:abstractNumId w:val="53"/>
  </w:num>
  <w:num w:numId="67">
    <w:abstractNumId w:val="15"/>
  </w:num>
  <w:num w:numId="68">
    <w:abstractNumId w:val="82"/>
  </w:num>
  <w:num w:numId="69">
    <w:abstractNumId w:val="80"/>
  </w:num>
  <w:num w:numId="70">
    <w:abstractNumId w:val="73"/>
  </w:num>
  <w:num w:numId="71">
    <w:abstractNumId w:val="24"/>
  </w:num>
  <w:num w:numId="72">
    <w:abstractNumId w:val="18"/>
  </w:num>
  <w:num w:numId="73">
    <w:abstractNumId w:val="38"/>
  </w:num>
  <w:num w:numId="74">
    <w:abstractNumId w:val="8"/>
  </w:num>
  <w:num w:numId="75">
    <w:abstractNumId w:val="50"/>
  </w:num>
  <w:num w:numId="76">
    <w:abstractNumId w:val="9"/>
  </w:num>
  <w:num w:numId="77">
    <w:abstractNumId w:val="6"/>
  </w:num>
  <w:num w:numId="78">
    <w:abstractNumId w:val="32"/>
  </w:num>
  <w:num w:numId="79">
    <w:abstractNumId w:val="71"/>
  </w:num>
  <w:num w:numId="80">
    <w:abstractNumId w:val="55"/>
  </w:num>
  <w:num w:numId="81">
    <w:abstractNumId w:val="60"/>
  </w:num>
  <w:num w:numId="82">
    <w:abstractNumId w:val="19"/>
  </w:num>
  <w:num w:numId="83">
    <w:abstractNumId w:val="22"/>
  </w:num>
  <w:num w:numId="84">
    <w:abstractNumId w:val="42"/>
  </w:num>
  <w:num w:numId="85">
    <w:abstractNumId w:val="76"/>
  </w:num>
  <w:num w:numId="86">
    <w:abstractNumId w:val="85"/>
  </w:num>
  <w:num w:numId="87">
    <w:abstractNumId w:val="1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076C"/>
    <w:rsid w:val="00003C72"/>
    <w:rsid w:val="000165A4"/>
    <w:rsid w:val="00021D7C"/>
    <w:rsid w:val="00024F60"/>
    <w:rsid w:val="00025679"/>
    <w:rsid w:val="000330B3"/>
    <w:rsid w:val="00035619"/>
    <w:rsid w:val="00050A12"/>
    <w:rsid w:val="00056B10"/>
    <w:rsid w:val="00060ED2"/>
    <w:rsid w:val="0006361C"/>
    <w:rsid w:val="000713E4"/>
    <w:rsid w:val="00097895"/>
    <w:rsid w:val="000A0813"/>
    <w:rsid w:val="000A642F"/>
    <w:rsid w:val="000B33D9"/>
    <w:rsid w:val="000C686D"/>
    <w:rsid w:val="000D2E10"/>
    <w:rsid w:val="000E1DDC"/>
    <w:rsid w:val="000E5784"/>
    <w:rsid w:val="000E7DA9"/>
    <w:rsid w:val="00106225"/>
    <w:rsid w:val="00107BDA"/>
    <w:rsid w:val="00110F0E"/>
    <w:rsid w:val="00116291"/>
    <w:rsid w:val="001346F5"/>
    <w:rsid w:val="001439FD"/>
    <w:rsid w:val="0016122B"/>
    <w:rsid w:val="00174AF4"/>
    <w:rsid w:val="0019023A"/>
    <w:rsid w:val="00190301"/>
    <w:rsid w:val="00190DDE"/>
    <w:rsid w:val="00193EBA"/>
    <w:rsid w:val="00194233"/>
    <w:rsid w:val="001A27EF"/>
    <w:rsid w:val="001A6BFD"/>
    <w:rsid w:val="001C21C9"/>
    <w:rsid w:val="001C3594"/>
    <w:rsid w:val="001C612E"/>
    <w:rsid w:val="001E2C03"/>
    <w:rsid w:val="001E5964"/>
    <w:rsid w:val="001E7562"/>
    <w:rsid w:val="001F3922"/>
    <w:rsid w:val="001F6000"/>
    <w:rsid w:val="001F7BA0"/>
    <w:rsid w:val="00207A92"/>
    <w:rsid w:val="002410B7"/>
    <w:rsid w:val="0024116E"/>
    <w:rsid w:val="00280745"/>
    <w:rsid w:val="00280E5C"/>
    <w:rsid w:val="002A1349"/>
    <w:rsid w:val="002B3445"/>
    <w:rsid w:val="002B3BBA"/>
    <w:rsid w:val="002B56C6"/>
    <w:rsid w:val="002B5948"/>
    <w:rsid w:val="002C1C08"/>
    <w:rsid w:val="002C5910"/>
    <w:rsid w:val="002D1207"/>
    <w:rsid w:val="002D5485"/>
    <w:rsid w:val="002E0BC1"/>
    <w:rsid w:val="002E5F80"/>
    <w:rsid w:val="002E68BA"/>
    <w:rsid w:val="002F1ED0"/>
    <w:rsid w:val="00300FE7"/>
    <w:rsid w:val="003035ED"/>
    <w:rsid w:val="00315C45"/>
    <w:rsid w:val="00352723"/>
    <w:rsid w:val="00352E26"/>
    <w:rsid w:val="0035587A"/>
    <w:rsid w:val="00360B42"/>
    <w:rsid w:val="0036130F"/>
    <w:rsid w:val="00361917"/>
    <w:rsid w:val="00365FA4"/>
    <w:rsid w:val="00366DB9"/>
    <w:rsid w:val="003772FA"/>
    <w:rsid w:val="003845DD"/>
    <w:rsid w:val="00395D18"/>
    <w:rsid w:val="003A384B"/>
    <w:rsid w:val="003B3960"/>
    <w:rsid w:val="003C3A1C"/>
    <w:rsid w:val="003D25F1"/>
    <w:rsid w:val="003E02B1"/>
    <w:rsid w:val="003F0E78"/>
    <w:rsid w:val="003F2576"/>
    <w:rsid w:val="004027A9"/>
    <w:rsid w:val="004027F2"/>
    <w:rsid w:val="00403B21"/>
    <w:rsid w:val="00411211"/>
    <w:rsid w:val="00414550"/>
    <w:rsid w:val="00415B29"/>
    <w:rsid w:val="0041630B"/>
    <w:rsid w:val="004216BA"/>
    <w:rsid w:val="004253AB"/>
    <w:rsid w:val="00426CA7"/>
    <w:rsid w:val="004304B4"/>
    <w:rsid w:val="00435785"/>
    <w:rsid w:val="004363A6"/>
    <w:rsid w:val="00441583"/>
    <w:rsid w:val="004441D8"/>
    <w:rsid w:val="004513C3"/>
    <w:rsid w:val="004625ED"/>
    <w:rsid w:val="004806B5"/>
    <w:rsid w:val="004A14F8"/>
    <w:rsid w:val="004A661E"/>
    <w:rsid w:val="004A6AEB"/>
    <w:rsid w:val="004B37BA"/>
    <w:rsid w:val="004B5E0D"/>
    <w:rsid w:val="004C32B6"/>
    <w:rsid w:val="004C57CB"/>
    <w:rsid w:val="004E7163"/>
    <w:rsid w:val="004F56B3"/>
    <w:rsid w:val="004F6907"/>
    <w:rsid w:val="00513E59"/>
    <w:rsid w:val="00515F96"/>
    <w:rsid w:val="00523778"/>
    <w:rsid w:val="00523E91"/>
    <w:rsid w:val="005307CC"/>
    <w:rsid w:val="00530C02"/>
    <w:rsid w:val="00532D41"/>
    <w:rsid w:val="005371B1"/>
    <w:rsid w:val="00537386"/>
    <w:rsid w:val="005414BA"/>
    <w:rsid w:val="00542D29"/>
    <w:rsid w:val="00543D97"/>
    <w:rsid w:val="00545703"/>
    <w:rsid w:val="00547E94"/>
    <w:rsid w:val="00553870"/>
    <w:rsid w:val="00555B91"/>
    <w:rsid w:val="005668A2"/>
    <w:rsid w:val="0057016D"/>
    <w:rsid w:val="00592B24"/>
    <w:rsid w:val="00593EC9"/>
    <w:rsid w:val="00596865"/>
    <w:rsid w:val="005A06E6"/>
    <w:rsid w:val="005A2EEF"/>
    <w:rsid w:val="005A4F16"/>
    <w:rsid w:val="005B5257"/>
    <w:rsid w:val="005B5641"/>
    <w:rsid w:val="005B5BF5"/>
    <w:rsid w:val="005C5E71"/>
    <w:rsid w:val="005C78A3"/>
    <w:rsid w:val="005C7F18"/>
    <w:rsid w:val="005F1DE9"/>
    <w:rsid w:val="00615EF9"/>
    <w:rsid w:val="00622580"/>
    <w:rsid w:val="00623690"/>
    <w:rsid w:val="006239C8"/>
    <w:rsid w:val="006252F6"/>
    <w:rsid w:val="006255FB"/>
    <w:rsid w:val="00627017"/>
    <w:rsid w:val="00640854"/>
    <w:rsid w:val="00641A5B"/>
    <w:rsid w:val="00644B99"/>
    <w:rsid w:val="00645709"/>
    <w:rsid w:val="00660624"/>
    <w:rsid w:val="0066182E"/>
    <w:rsid w:val="0066258E"/>
    <w:rsid w:val="006702E7"/>
    <w:rsid w:val="0067321A"/>
    <w:rsid w:val="006774B7"/>
    <w:rsid w:val="0069085A"/>
    <w:rsid w:val="006A2F34"/>
    <w:rsid w:val="006A6107"/>
    <w:rsid w:val="006A6E68"/>
    <w:rsid w:val="006C7868"/>
    <w:rsid w:val="006D019E"/>
    <w:rsid w:val="006D3A6B"/>
    <w:rsid w:val="006E77D4"/>
    <w:rsid w:val="006E7A62"/>
    <w:rsid w:val="006F4445"/>
    <w:rsid w:val="00701E5C"/>
    <w:rsid w:val="007041F2"/>
    <w:rsid w:val="00706D1C"/>
    <w:rsid w:val="00706FBA"/>
    <w:rsid w:val="00710975"/>
    <w:rsid w:val="00714F0E"/>
    <w:rsid w:val="007219BC"/>
    <w:rsid w:val="00731B0C"/>
    <w:rsid w:val="0073446D"/>
    <w:rsid w:val="00737C2C"/>
    <w:rsid w:val="00745D64"/>
    <w:rsid w:val="007513EC"/>
    <w:rsid w:val="00755EBE"/>
    <w:rsid w:val="00763C55"/>
    <w:rsid w:val="00776396"/>
    <w:rsid w:val="00785B7F"/>
    <w:rsid w:val="007A2C99"/>
    <w:rsid w:val="007A4173"/>
    <w:rsid w:val="007A4CAE"/>
    <w:rsid w:val="007C3B57"/>
    <w:rsid w:val="007D4E59"/>
    <w:rsid w:val="007D6268"/>
    <w:rsid w:val="00804DFB"/>
    <w:rsid w:val="00805264"/>
    <w:rsid w:val="0080780B"/>
    <w:rsid w:val="008207DB"/>
    <w:rsid w:val="00827A5B"/>
    <w:rsid w:val="008319C7"/>
    <w:rsid w:val="008445F6"/>
    <w:rsid w:val="008524B0"/>
    <w:rsid w:val="00854DB6"/>
    <w:rsid w:val="00856801"/>
    <w:rsid w:val="00873031"/>
    <w:rsid w:val="008745F5"/>
    <w:rsid w:val="00886CE1"/>
    <w:rsid w:val="00887F01"/>
    <w:rsid w:val="008A0D79"/>
    <w:rsid w:val="008A162D"/>
    <w:rsid w:val="008B03C8"/>
    <w:rsid w:val="008B7E32"/>
    <w:rsid w:val="008C3809"/>
    <w:rsid w:val="008D1025"/>
    <w:rsid w:val="008D2D7E"/>
    <w:rsid w:val="008D366D"/>
    <w:rsid w:val="008E21E2"/>
    <w:rsid w:val="008E7F67"/>
    <w:rsid w:val="008F013C"/>
    <w:rsid w:val="008F0B93"/>
    <w:rsid w:val="008F4D33"/>
    <w:rsid w:val="009034A1"/>
    <w:rsid w:val="00910BE1"/>
    <w:rsid w:val="00910E8C"/>
    <w:rsid w:val="0091199F"/>
    <w:rsid w:val="00912456"/>
    <w:rsid w:val="00912E2C"/>
    <w:rsid w:val="00914230"/>
    <w:rsid w:val="009263B9"/>
    <w:rsid w:val="0093005B"/>
    <w:rsid w:val="00932711"/>
    <w:rsid w:val="009355D9"/>
    <w:rsid w:val="009463C1"/>
    <w:rsid w:val="00954E86"/>
    <w:rsid w:val="00955F45"/>
    <w:rsid w:val="0096083B"/>
    <w:rsid w:val="009609FE"/>
    <w:rsid w:val="009657AF"/>
    <w:rsid w:val="00970C94"/>
    <w:rsid w:val="009759FC"/>
    <w:rsid w:val="009810A3"/>
    <w:rsid w:val="00984131"/>
    <w:rsid w:val="0099122A"/>
    <w:rsid w:val="0099232A"/>
    <w:rsid w:val="00992DED"/>
    <w:rsid w:val="009950C9"/>
    <w:rsid w:val="009A770C"/>
    <w:rsid w:val="009B4F85"/>
    <w:rsid w:val="009D1C9F"/>
    <w:rsid w:val="009D3864"/>
    <w:rsid w:val="009E0D46"/>
    <w:rsid w:val="009E19FB"/>
    <w:rsid w:val="009E7D28"/>
    <w:rsid w:val="009F1D6B"/>
    <w:rsid w:val="009F4707"/>
    <w:rsid w:val="009F7811"/>
    <w:rsid w:val="00A04A70"/>
    <w:rsid w:val="00A1254E"/>
    <w:rsid w:val="00A269AD"/>
    <w:rsid w:val="00A3050E"/>
    <w:rsid w:val="00A3799D"/>
    <w:rsid w:val="00A47FFD"/>
    <w:rsid w:val="00A61D22"/>
    <w:rsid w:val="00A64A0D"/>
    <w:rsid w:val="00A72A25"/>
    <w:rsid w:val="00A74C65"/>
    <w:rsid w:val="00A751EC"/>
    <w:rsid w:val="00A838DC"/>
    <w:rsid w:val="00AA16DF"/>
    <w:rsid w:val="00AA7E6E"/>
    <w:rsid w:val="00AC320E"/>
    <w:rsid w:val="00AD705F"/>
    <w:rsid w:val="00AD736A"/>
    <w:rsid w:val="00AF046B"/>
    <w:rsid w:val="00AF07E9"/>
    <w:rsid w:val="00AF51BE"/>
    <w:rsid w:val="00AF79DC"/>
    <w:rsid w:val="00B001CF"/>
    <w:rsid w:val="00B03B6D"/>
    <w:rsid w:val="00B07844"/>
    <w:rsid w:val="00B1201A"/>
    <w:rsid w:val="00B12858"/>
    <w:rsid w:val="00B133F5"/>
    <w:rsid w:val="00B15F8B"/>
    <w:rsid w:val="00B206FE"/>
    <w:rsid w:val="00B25DB7"/>
    <w:rsid w:val="00B27E03"/>
    <w:rsid w:val="00B30214"/>
    <w:rsid w:val="00B53F25"/>
    <w:rsid w:val="00B603DC"/>
    <w:rsid w:val="00B61109"/>
    <w:rsid w:val="00B7253C"/>
    <w:rsid w:val="00B8192B"/>
    <w:rsid w:val="00B85B0E"/>
    <w:rsid w:val="00B87A20"/>
    <w:rsid w:val="00B87CF8"/>
    <w:rsid w:val="00B95AEB"/>
    <w:rsid w:val="00BA2552"/>
    <w:rsid w:val="00BB1938"/>
    <w:rsid w:val="00BB7F22"/>
    <w:rsid w:val="00BC7FA6"/>
    <w:rsid w:val="00BD1CC0"/>
    <w:rsid w:val="00BD73F2"/>
    <w:rsid w:val="00BE4016"/>
    <w:rsid w:val="00BE41BE"/>
    <w:rsid w:val="00BE5E78"/>
    <w:rsid w:val="00BF5AE0"/>
    <w:rsid w:val="00BF64EC"/>
    <w:rsid w:val="00C00D8B"/>
    <w:rsid w:val="00C019D6"/>
    <w:rsid w:val="00C023AC"/>
    <w:rsid w:val="00C07EC2"/>
    <w:rsid w:val="00C104B6"/>
    <w:rsid w:val="00C20D97"/>
    <w:rsid w:val="00C22769"/>
    <w:rsid w:val="00C23BFF"/>
    <w:rsid w:val="00C2715F"/>
    <w:rsid w:val="00C37CE3"/>
    <w:rsid w:val="00C430F7"/>
    <w:rsid w:val="00C475A6"/>
    <w:rsid w:val="00C65299"/>
    <w:rsid w:val="00C80C8F"/>
    <w:rsid w:val="00C814F8"/>
    <w:rsid w:val="00C975D2"/>
    <w:rsid w:val="00CA308E"/>
    <w:rsid w:val="00CA47D7"/>
    <w:rsid w:val="00CA5F84"/>
    <w:rsid w:val="00CA7398"/>
    <w:rsid w:val="00CB75FD"/>
    <w:rsid w:val="00CC12B3"/>
    <w:rsid w:val="00CC608A"/>
    <w:rsid w:val="00CD01C6"/>
    <w:rsid w:val="00CD62E2"/>
    <w:rsid w:val="00CE5075"/>
    <w:rsid w:val="00CF5D37"/>
    <w:rsid w:val="00CF5FA6"/>
    <w:rsid w:val="00D0519E"/>
    <w:rsid w:val="00D057AF"/>
    <w:rsid w:val="00D06444"/>
    <w:rsid w:val="00D07920"/>
    <w:rsid w:val="00D20C90"/>
    <w:rsid w:val="00D21C2F"/>
    <w:rsid w:val="00D228C3"/>
    <w:rsid w:val="00D313A5"/>
    <w:rsid w:val="00D31D4E"/>
    <w:rsid w:val="00D35979"/>
    <w:rsid w:val="00D420C0"/>
    <w:rsid w:val="00D473C5"/>
    <w:rsid w:val="00D56F86"/>
    <w:rsid w:val="00D80398"/>
    <w:rsid w:val="00D81C31"/>
    <w:rsid w:val="00D82705"/>
    <w:rsid w:val="00D859D5"/>
    <w:rsid w:val="00D9008C"/>
    <w:rsid w:val="00D92037"/>
    <w:rsid w:val="00DA14CC"/>
    <w:rsid w:val="00DA2701"/>
    <w:rsid w:val="00DB4844"/>
    <w:rsid w:val="00DC04A6"/>
    <w:rsid w:val="00DC14A5"/>
    <w:rsid w:val="00DC733A"/>
    <w:rsid w:val="00DD4286"/>
    <w:rsid w:val="00DD53D9"/>
    <w:rsid w:val="00DD5400"/>
    <w:rsid w:val="00DE0582"/>
    <w:rsid w:val="00DE1CCF"/>
    <w:rsid w:val="00E07013"/>
    <w:rsid w:val="00E21094"/>
    <w:rsid w:val="00E21AEE"/>
    <w:rsid w:val="00E26C77"/>
    <w:rsid w:val="00E3309C"/>
    <w:rsid w:val="00E33293"/>
    <w:rsid w:val="00E464FD"/>
    <w:rsid w:val="00E5220D"/>
    <w:rsid w:val="00E52547"/>
    <w:rsid w:val="00E57141"/>
    <w:rsid w:val="00E65B0B"/>
    <w:rsid w:val="00E67226"/>
    <w:rsid w:val="00E74769"/>
    <w:rsid w:val="00E778FC"/>
    <w:rsid w:val="00EA7056"/>
    <w:rsid w:val="00EA7F9E"/>
    <w:rsid w:val="00EB1271"/>
    <w:rsid w:val="00EB4A13"/>
    <w:rsid w:val="00EC0D32"/>
    <w:rsid w:val="00EC42D6"/>
    <w:rsid w:val="00ED075A"/>
    <w:rsid w:val="00ED4F7C"/>
    <w:rsid w:val="00ED7041"/>
    <w:rsid w:val="00ED7FB3"/>
    <w:rsid w:val="00EE4A0C"/>
    <w:rsid w:val="00EE5C5A"/>
    <w:rsid w:val="00EF5A0F"/>
    <w:rsid w:val="00EF6D76"/>
    <w:rsid w:val="00F00BE5"/>
    <w:rsid w:val="00F02CE3"/>
    <w:rsid w:val="00F07BAC"/>
    <w:rsid w:val="00F2074B"/>
    <w:rsid w:val="00F25CEE"/>
    <w:rsid w:val="00F26E76"/>
    <w:rsid w:val="00F274BD"/>
    <w:rsid w:val="00F4711A"/>
    <w:rsid w:val="00F4784B"/>
    <w:rsid w:val="00F6244C"/>
    <w:rsid w:val="00F637F0"/>
    <w:rsid w:val="00F72531"/>
    <w:rsid w:val="00F73F8B"/>
    <w:rsid w:val="00F769CE"/>
    <w:rsid w:val="00F8059D"/>
    <w:rsid w:val="00F935AF"/>
    <w:rsid w:val="00FA1664"/>
    <w:rsid w:val="00FA2A8A"/>
    <w:rsid w:val="00FB27CE"/>
    <w:rsid w:val="00FB48BB"/>
    <w:rsid w:val="00FB6E0F"/>
    <w:rsid w:val="00FC18C3"/>
    <w:rsid w:val="00FE2755"/>
    <w:rsid w:val="00FE3F8E"/>
    <w:rsid w:val="00FE79E3"/>
    <w:rsid w:val="00FF0D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16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8"/>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ec.org/cgi-bin/osgresults?conf=cpu2017" TargetMode="External"/><Relationship Id="rId18" Type="http://schemas.openxmlformats.org/officeDocument/2006/relationships/hyperlink" Target="http://www.spec.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hyperlink" Target="https://www.spec.org/cgi-bin/osgresults?conf=cpu2017" TargetMode="External"/><Relationship Id="rId2" Type="http://schemas.openxmlformats.org/officeDocument/2006/relationships/customXml" Target="../customXml/item2.xml"/><Relationship Id="rId16" Type="http://schemas.openxmlformats.org/officeDocument/2006/relationships/hyperlink" Target="http://www.spec.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ec.org/cgi-bin/osgresults?conf=cpu2017" TargetMode="External"/><Relationship Id="rId5" Type="http://schemas.openxmlformats.org/officeDocument/2006/relationships/numbering" Target="numbering.xml"/><Relationship Id="rId15" Type="http://schemas.openxmlformats.org/officeDocument/2006/relationships/hyperlink" Target="https://www.spec.org/cgi-bin/osgresults?conf=cpu2017"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e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1B004-CB78-49F4-9A9E-FE637E7B3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EF9-7306-48A0-A2C1-ABA8009D3A30}">
  <ds:schemaRefs>
    <ds:schemaRef ds:uri="http://schemas.microsoft.com/sharepoint/v3/contenttype/forms"/>
  </ds:schemaRefs>
</ds:datastoreItem>
</file>

<file path=customXml/itemProps3.xml><?xml version="1.0" encoding="utf-8"?>
<ds:datastoreItem xmlns:ds="http://schemas.openxmlformats.org/officeDocument/2006/customXml" ds:itemID="{8C00EE3D-C45E-462F-ABDB-E7C8A1C76563}">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customXml/itemProps4.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32940</Words>
  <Characters>18777</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2025-09-30T07:09:00Z</dcterms:created>
  <dcterms:modified xsi:type="dcterms:W3CDTF">2025-09-30T12:48:00Z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